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2F9" w:rsidRPr="00DD6FBF" w:rsidRDefault="003C12F9" w:rsidP="00B42016">
      <w:pPr>
        <w:spacing w:after="0" w:line="240" w:lineRule="auto"/>
        <w:jc w:val="center"/>
        <w:outlineLvl w:val="0"/>
        <w:rPr>
          <w:b/>
          <w:bCs/>
          <w:sz w:val="28"/>
          <w:szCs w:val="28"/>
        </w:rPr>
      </w:pPr>
      <w:r w:rsidRPr="00DD6FBF">
        <w:rPr>
          <w:b/>
          <w:bCs/>
          <w:sz w:val="28"/>
          <w:szCs w:val="28"/>
        </w:rPr>
        <w:t>T.C.</w:t>
      </w:r>
    </w:p>
    <w:p w:rsidR="003C12F9" w:rsidRPr="00DD6FBF" w:rsidRDefault="007F4561" w:rsidP="00B42016">
      <w:pPr>
        <w:spacing w:after="0" w:line="240" w:lineRule="auto"/>
        <w:jc w:val="center"/>
        <w:outlineLvl w:val="0"/>
        <w:rPr>
          <w:b/>
          <w:bCs/>
          <w:sz w:val="28"/>
          <w:szCs w:val="28"/>
        </w:rPr>
      </w:pPr>
      <w:r>
        <w:rPr>
          <w:b/>
          <w:bCs/>
          <w:sz w:val="28"/>
          <w:szCs w:val="28"/>
        </w:rPr>
        <w:t>MURATPAŞA KAYMAKAMLIĞI</w:t>
      </w:r>
    </w:p>
    <w:p w:rsidR="003C12F9" w:rsidRPr="00DD6FBF" w:rsidRDefault="007F4561" w:rsidP="00B42016">
      <w:pPr>
        <w:spacing w:after="0" w:line="240" w:lineRule="auto"/>
        <w:jc w:val="center"/>
        <w:outlineLvl w:val="0"/>
        <w:rPr>
          <w:b/>
          <w:bCs/>
          <w:sz w:val="28"/>
          <w:szCs w:val="28"/>
        </w:rPr>
      </w:pPr>
      <w:r>
        <w:rPr>
          <w:b/>
          <w:bCs/>
          <w:sz w:val="28"/>
          <w:szCs w:val="28"/>
        </w:rPr>
        <w:t xml:space="preserve">MURATPAŞA </w:t>
      </w:r>
      <w:r w:rsidR="003C12F9" w:rsidRPr="00DD6FBF">
        <w:rPr>
          <w:b/>
          <w:bCs/>
          <w:sz w:val="28"/>
          <w:szCs w:val="28"/>
        </w:rPr>
        <w:t>İL</w:t>
      </w:r>
      <w:r>
        <w:rPr>
          <w:b/>
          <w:bCs/>
          <w:sz w:val="28"/>
          <w:szCs w:val="28"/>
        </w:rPr>
        <w:t>ÇE</w:t>
      </w:r>
      <w:r w:rsidR="003C12F9" w:rsidRPr="00DD6FBF">
        <w:rPr>
          <w:b/>
          <w:bCs/>
          <w:sz w:val="28"/>
          <w:szCs w:val="28"/>
        </w:rPr>
        <w:t xml:space="preserve"> MİLLİ EĞİTİM MÜDÜRLÜĞÜ</w:t>
      </w:r>
    </w:p>
    <w:p w:rsidR="003C12F9" w:rsidRPr="00DD6FBF" w:rsidRDefault="003C12F9" w:rsidP="00B42016">
      <w:pPr>
        <w:spacing w:after="0" w:line="240" w:lineRule="auto"/>
        <w:jc w:val="center"/>
        <w:outlineLvl w:val="0"/>
        <w:rPr>
          <w:b/>
          <w:bCs/>
          <w:sz w:val="28"/>
          <w:szCs w:val="28"/>
        </w:rPr>
      </w:pPr>
      <w:r w:rsidRPr="00DD6FBF">
        <w:rPr>
          <w:b/>
          <w:bCs/>
          <w:sz w:val="28"/>
          <w:szCs w:val="28"/>
        </w:rPr>
        <w:t>SABİHA GÖKÇEN ANAOKULU</w:t>
      </w:r>
    </w:p>
    <w:p w:rsidR="003C12F9" w:rsidRDefault="003C12F9" w:rsidP="003C12F9">
      <w:pPr>
        <w:jc w:val="center"/>
        <w:rPr>
          <w:b/>
          <w:sz w:val="24"/>
          <w:szCs w:val="24"/>
        </w:rPr>
      </w:pPr>
    </w:p>
    <w:p w:rsidR="003C12F9" w:rsidRDefault="003C12F9" w:rsidP="003C12F9">
      <w:pPr>
        <w:jc w:val="center"/>
        <w:rPr>
          <w:noProof/>
          <w:sz w:val="20"/>
          <w:szCs w:val="20"/>
          <w:lang w:eastAsia="tr-TR"/>
        </w:rPr>
      </w:pPr>
      <w:r>
        <w:rPr>
          <w:b/>
          <w:noProof/>
          <w:lang w:eastAsia="tr-TR"/>
        </w:rPr>
        <w:drawing>
          <wp:inline distT="0" distB="0" distL="0" distR="0">
            <wp:extent cx="1514475" cy="1476375"/>
            <wp:effectExtent l="19050" t="0" r="9525"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514475" cy="1476375"/>
                    </a:xfrm>
                    <a:prstGeom prst="rect">
                      <a:avLst/>
                    </a:prstGeom>
                    <a:noFill/>
                    <a:ln w="9525">
                      <a:noFill/>
                      <a:miter lim="800000"/>
                      <a:headEnd/>
                      <a:tailEnd/>
                    </a:ln>
                  </pic:spPr>
                </pic:pic>
              </a:graphicData>
            </a:graphic>
          </wp:inline>
        </w:drawing>
      </w:r>
    </w:p>
    <w:tbl>
      <w:tblPr>
        <w:tblW w:w="0" w:type="auto"/>
        <w:jc w:val="center"/>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CellMar>
          <w:left w:w="70" w:type="dxa"/>
          <w:right w:w="70" w:type="dxa"/>
        </w:tblCellMar>
        <w:tblLook w:val="0000" w:firstRow="0" w:lastRow="0" w:firstColumn="0" w:lastColumn="0" w:noHBand="0" w:noVBand="0"/>
      </w:tblPr>
      <w:tblGrid>
        <w:gridCol w:w="7828"/>
      </w:tblGrid>
      <w:tr w:rsidR="003C12F9" w:rsidRPr="00D55651" w:rsidTr="000775E1">
        <w:trPr>
          <w:trHeight w:val="5930"/>
          <w:jc w:val="center"/>
        </w:trPr>
        <w:tc>
          <w:tcPr>
            <w:tcW w:w="7828" w:type="dxa"/>
            <w:shd w:val="clear" w:color="auto" w:fill="auto"/>
          </w:tcPr>
          <w:p w:rsidR="003C12F9" w:rsidRPr="00D55651" w:rsidRDefault="00F260A2" w:rsidP="00F56A52">
            <w:pPr>
              <w:jc w:val="center"/>
              <w:rPr>
                <w:b/>
                <w:bCs/>
                <w:sz w:val="24"/>
                <w:szCs w:val="24"/>
              </w:rPr>
            </w:pPr>
            <w:r w:rsidRPr="00F260A2">
              <w:rPr>
                <w:b/>
                <w:bCs/>
                <w:noProof/>
                <w:sz w:val="24"/>
                <w:szCs w:val="24"/>
                <w:lang w:eastAsia="tr-TR"/>
              </w:rPr>
              <w:drawing>
                <wp:inline distT="0" distB="0" distL="0" distR="0">
                  <wp:extent cx="3796665" cy="3419475"/>
                  <wp:effectExtent l="0" t="0" r="0" b="0"/>
                  <wp:docPr id="9" name="Resim 9" descr="C:\Users\user\Documents\Screenshot_20220927_165455_com.instagram.android_edit_30298615813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creenshot_20220927_165455_com.instagram.android_edit_3029861581360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7301"/>
                          <a:stretch/>
                        </pic:blipFill>
                        <pic:spPr bwMode="auto">
                          <a:xfrm>
                            <a:off x="0" y="0"/>
                            <a:ext cx="3803085" cy="342525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C12F9" w:rsidRDefault="003C12F9" w:rsidP="003C12F9">
      <w:pPr>
        <w:jc w:val="center"/>
        <w:rPr>
          <w:noProof/>
          <w:sz w:val="20"/>
          <w:szCs w:val="20"/>
          <w:lang w:eastAsia="tr-TR"/>
        </w:rPr>
      </w:pPr>
    </w:p>
    <w:p w:rsidR="003C12F9" w:rsidRDefault="007F4561" w:rsidP="007F4561">
      <w:pPr>
        <w:spacing w:after="0" w:line="240" w:lineRule="auto"/>
        <w:rPr>
          <w:b/>
          <w:bCs/>
          <w:sz w:val="24"/>
          <w:szCs w:val="24"/>
        </w:rPr>
      </w:pPr>
      <w:r>
        <w:rPr>
          <w:rFonts w:ascii="Tahoma" w:hAnsi="Tahoma" w:cs="Tahoma"/>
          <w:b/>
          <w:bCs/>
          <w:i/>
          <w:sz w:val="72"/>
          <w:szCs w:val="56"/>
        </w:rPr>
        <w:t xml:space="preserve">  E-GÜVENLİK POLİTİKASI</w:t>
      </w:r>
    </w:p>
    <w:p w:rsidR="003C12F9" w:rsidRPr="00D55651" w:rsidRDefault="00225565" w:rsidP="00225565">
      <w:pPr>
        <w:tabs>
          <w:tab w:val="left" w:pos="2280"/>
        </w:tabs>
        <w:jc w:val="both"/>
        <w:rPr>
          <w:sz w:val="24"/>
          <w:szCs w:val="24"/>
        </w:rPr>
      </w:pPr>
      <w:r>
        <w:rPr>
          <w:sz w:val="24"/>
          <w:szCs w:val="24"/>
        </w:rPr>
        <w:tab/>
      </w:r>
    </w:p>
    <w:p w:rsidR="003C12F9" w:rsidRPr="00D55651" w:rsidRDefault="003C12F9" w:rsidP="003C12F9">
      <w:pPr>
        <w:jc w:val="both"/>
        <w:rPr>
          <w:sz w:val="24"/>
          <w:szCs w:val="24"/>
        </w:rPr>
      </w:pPr>
    </w:p>
    <w:p w:rsidR="003C12F9" w:rsidRDefault="003C12F9" w:rsidP="003C12F9">
      <w:pPr>
        <w:jc w:val="both"/>
        <w:rPr>
          <w:sz w:val="24"/>
          <w:szCs w:val="24"/>
        </w:rPr>
      </w:pPr>
      <w:r w:rsidRPr="00D55651">
        <w:rPr>
          <w:sz w:val="24"/>
          <w:szCs w:val="24"/>
        </w:rPr>
        <w:t xml:space="preserve">        </w:t>
      </w:r>
    </w:p>
    <w:p w:rsidR="003C12F9" w:rsidRDefault="003C12F9" w:rsidP="003C12F9">
      <w:pPr>
        <w:jc w:val="both"/>
        <w:rPr>
          <w:sz w:val="24"/>
          <w:szCs w:val="24"/>
        </w:rPr>
      </w:pPr>
    </w:p>
    <w:p w:rsidR="003C12F9" w:rsidRDefault="003C12F9" w:rsidP="003C12F9">
      <w:pPr>
        <w:jc w:val="both"/>
        <w:rPr>
          <w:sz w:val="24"/>
          <w:szCs w:val="24"/>
        </w:rPr>
      </w:pPr>
    </w:p>
    <w:p w:rsidR="003C12F9" w:rsidRDefault="003C12F9" w:rsidP="003C12F9">
      <w:pPr>
        <w:jc w:val="both"/>
        <w:rPr>
          <w:sz w:val="24"/>
          <w:szCs w:val="24"/>
        </w:rPr>
      </w:pPr>
    </w:p>
    <w:p w:rsidR="003C12F9" w:rsidRDefault="007F4561" w:rsidP="007F4561">
      <w:pPr>
        <w:shd w:val="clear" w:color="auto" w:fill="FF99CC"/>
        <w:spacing w:before="120" w:after="120"/>
        <w:jc w:val="both"/>
        <w:rPr>
          <w:sz w:val="24"/>
          <w:szCs w:val="24"/>
        </w:rPr>
      </w:pPr>
      <w:r>
        <w:rPr>
          <w:rFonts w:ascii="Tahoma" w:hAnsi="Tahoma" w:cs="Tahoma"/>
          <w:b/>
          <w:i/>
          <w:sz w:val="28"/>
          <w:szCs w:val="28"/>
        </w:rPr>
        <w:lastRenderedPageBreak/>
        <w:t>Amaçlar ve Politika Kapsamı</w:t>
      </w:r>
    </w:p>
    <w:p w:rsidR="007F4561" w:rsidRPr="004F1AA1" w:rsidRDefault="007F4561" w:rsidP="007F4561">
      <w:pPr>
        <w:autoSpaceDE w:val="0"/>
        <w:autoSpaceDN w:val="0"/>
        <w:adjustRightInd w:val="0"/>
        <w:spacing w:after="256" w:line="240" w:lineRule="auto"/>
        <w:jc w:val="both"/>
        <w:rPr>
          <w:rFonts w:ascii="Comic Sans MS" w:hAnsi="Comic Sans MS" w:cs="Comic Sans MS"/>
          <w:color w:val="000000"/>
          <w:sz w:val="23"/>
          <w:szCs w:val="23"/>
        </w:rPr>
      </w:pPr>
      <w:r>
        <w:rPr>
          <w:rFonts w:ascii="Arial" w:hAnsi="Arial" w:cs="Arial"/>
          <w:color w:val="000000"/>
          <w:sz w:val="23"/>
          <w:szCs w:val="23"/>
        </w:rPr>
        <w:t>Sabiha Gökçen A</w:t>
      </w:r>
      <w:r w:rsidR="00F455E6">
        <w:rPr>
          <w:rFonts w:ascii="Arial" w:hAnsi="Arial" w:cs="Arial"/>
          <w:color w:val="000000"/>
          <w:sz w:val="23"/>
          <w:szCs w:val="23"/>
        </w:rPr>
        <w:t>naokulu,</w:t>
      </w:r>
      <w:r w:rsidRPr="004F1AA1">
        <w:rPr>
          <w:rFonts w:ascii="Comic Sans MS" w:hAnsi="Comic Sans MS" w:cs="Comic Sans MS"/>
          <w:color w:val="000000"/>
          <w:sz w:val="23"/>
          <w:szCs w:val="23"/>
        </w:rPr>
        <w:t xml:space="preserve"> </w:t>
      </w:r>
      <w:r w:rsidRPr="00F14159">
        <w:rPr>
          <w:rFonts w:ascii="Arial" w:hAnsi="Arial" w:cs="Arial"/>
          <w:color w:val="000000"/>
          <w:sz w:val="23"/>
          <w:szCs w:val="23"/>
        </w:rPr>
        <w:t>bilgisayar, tablet, cep telefonu veya oyun konsolu gibi teknolojileri kullanırken dijital dünyada çocukların ve yetişkinlerin korunması için ç</w:t>
      </w:r>
      <w:r w:rsidRPr="00F14159">
        <w:rPr>
          <w:rFonts w:ascii="Arial" w:hAnsi="Arial" w:cs="Arial"/>
          <w:color w:val="000000"/>
          <w:sz w:val="23"/>
          <w:szCs w:val="23"/>
        </w:rPr>
        <w:t>evrimiçi güvenliğin</w:t>
      </w:r>
      <w:r w:rsidRPr="00F14159">
        <w:rPr>
          <w:rFonts w:ascii="Arial" w:hAnsi="Arial" w:cs="Arial"/>
          <w:color w:val="000000"/>
          <w:sz w:val="23"/>
          <w:szCs w:val="23"/>
        </w:rPr>
        <w:t xml:space="preserve"> vazgeçilmez bir unsur olduğuna inanmaktadır.</w:t>
      </w:r>
      <w:r w:rsidRPr="004F1AA1">
        <w:rPr>
          <w:rFonts w:ascii="Comic Sans MS" w:hAnsi="Comic Sans MS" w:cs="Comic Sans MS"/>
          <w:color w:val="000000"/>
          <w:sz w:val="23"/>
          <w:szCs w:val="23"/>
        </w:rPr>
        <w:t xml:space="preserve"> </w:t>
      </w:r>
    </w:p>
    <w:p w:rsidR="007F4561" w:rsidRPr="00856E40" w:rsidRDefault="00A20148" w:rsidP="007F4561">
      <w:pPr>
        <w:autoSpaceDE w:val="0"/>
        <w:autoSpaceDN w:val="0"/>
        <w:adjustRightInd w:val="0"/>
        <w:spacing w:after="256" w:line="240" w:lineRule="auto"/>
        <w:jc w:val="both"/>
        <w:rPr>
          <w:rFonts w:ascii="Arial" w:hAnsi="Arial" w:cs="Arial"/>
          <w:color w:val="000000"/>
          <w:sz w:val="23"/>
          <w:szCs w:val="23"/>
        </w:rPr>
      </w:pPr>
      <w:r>
        <w:rPr>
          <w:rFonts w:ascii="Arial" w:hAnsi="Arial" w:cs="Arial"/>
          <w:color w:val="000000"/>
          <w:sz w:val="23"/>
          <w:szCs w:val="23"/>
        </w:rPr>
        <w:t>Sabiha Gökçen Anaokulu</w:t>
      </w:r>
      <w:r w:rsidR="007F4561" w:rsidRPr="00856E40">
        <w:rPr>
          <w:rFonts w:ascii="Arial" w:hAnsi="Arial" w:cs="Arial"/>
          <w:color w:val="000000"/>
          <w:sz w:val="23"/>
          <w:szCs w:val="23"/>
        </w:rPr>
        <w:t>, İnternet ve bilgi iletişim teknolojilerinin günlük yaşamın önemli bir parçası o</w:t>
      </w:r>
      <w:r w:rsidR="00F455E6" w:rsidRPr="00856E40">
        <w:rPr>
          <w:rFonts w:ascii="Arial" w:hAnsi="Arial" w:cs="Arial"/>
          <w:color w:val="000000"/>
          <w:sz w:val="23"/>
          <w:szCs w:val="23"/>
        </w:rPr>
        <w:t>lduğuna inanmaktadır.</w:t>
      </w:r>
      <w:r w:rsidR="007F4561" w:rsidRPr="00856E40">
        <w:rPr>
          <w:rFonts w:ascii="Arial" w:hAnsi="Arial" w:cs="Arial"/>
          <w:color w:val="000000"/>
          <w:sz w:val="23"/>
          <w:szCs w:val="23"/>
        </w:rPr>
        <w:t xml:space="preserve"> </w:t>
      </w:r>
      <w:r w:rsidR="00F455E6" w:rsidRPr="00856E40">
        <w:rPr>
          <w:rFonts w:ascii="Arial" w:hAnsi="Arial" w:cs="Arial"/>
          <w:color w:val="000000"/>
          <w:sz w:val="23"/>
          <w:szCs w:val="23"/>
        </w:rPr>
        <w:t>Çocukların</w:t>
      </w:r>
      <w:r w:rsidR="007F4561" w:rsidRPr="00856E40">
        <w:rPr>
          <w:rFonts w:ascii="Arial" w:hAnsi="Arial" w:cs="Arial"/>
          <w:color w:val="000000"/>
          <w:sz w:val="23"/>
          <w:szCs w:val="23"/>
        </w:rPr>
        <w:t xml:space="preserve">, riskleri yönetmeleri ve bunlara yanıt verecek stratejiler geliştirmenin yollarını öğrenmeleri için desteklenmelidir. </w:t>
      </w:r>
    </w:p>
    <w:p w:rsidR="007F4561" w:rsidRPr="00856E40" w:rsidRDefault="00A20148" w:rsidP="007F4561">
      <w:pPr>
        <w:autoSpaceDE w:val="0"/>
        <w:autoSpaceDN w:val="0"/>
        <w:adjustRightInd w:val="0"/>
        <w:spacing w:after="256" w:line="240" w:lineRule="auto"/>
        <w:jc w:val="both"/>
        <w:rPr>
          <w:rFonts w:ascii="Arial" w:hAnsi="Arial" w:cs="Arial"/>
          <w:color w:val="000000"/>
          <w:sz w:val="23"/>
          <w:szCs w:val="23"/>
        </w:rPr>
      </w:pPr>
      <w:r>
        <w:rPr>
          <w:rFonts w:ascii="Arial" w:hAnsi="Arial" w:cs="Arial"/>
          <w:color w:val="000000"/>
          <w:sz w:val="23"/>
          <w:szCs w:val="23"/>
        </w:rPr>
        <w:t>Sabiha Gökçen Anaokulu</w:t>
      </w:r>
      <w:r w:rsidR="007F4561" w:rsidRPr="00856E40">
        <w:rPr>
          <w:rFonts w:ascii="Arial" w:hAnsi="Arial" w:cs="Arial"/>
          <w:color w:val="000000"/>
          <w:sz w:val="23"/>
          <w:szCs w:val="23"/>
        </w:rPr>
        <w:t xml:space="preserve">, eğitim standartlarını yükseltmek, başarıyı teşvik etmek, personelin </w:t>
      </w:r>
      <w:r w:rsidRPr="00856E40">
        <w:rPr>
          <w:rFonts w:ascii="Arial" w:hAnsi="Arial" w:cs="Arial"/>
          <w:color w:val="000000"/>
          <w:sz w:val="23"/>
          <w:szCs w:val="23"/>
        </w:rPr>
        <w:t>mesleki</w:t>
      </w:r>
      <w:r w:rsidR="007F4561" w:rsidRPr="00856E40">
        <w:rPr>
          <w:rFonts w:ascii="Arial" w:hAnsi="Arial" w:cs="Arial"/>
          <w:color w:val="000000"/>
          <w:sz w:val="23"/>
          <w:szCs w:val="23"/>
        </w:rPr>
        <w:t xml:space="preserve"> çalışmalarını desteklemek ve yönetim işlevlerini geliştirmek için topluma kaliteli İnternet erişimi sağlamakla yükümlüdür. </w:t>
      </w:r>
    </w:p>
    <w:p w:rsidR="007F4561" w:rsidRPr="00856E40" w:rsidRDefault="00856E40" w:rsidP="007F4561">
      <w:pPr>
        <w:autoSpaceDE w:val="0"/>
        <w:autoSpaceDN w:val="0"/>
        <w:adjustRightInd w:val="0"/>
        <w:spacing w:after="256" w:line="240" w:lineRule="auto"/>
        <w:jc w:val="both"/>
        <w:rPr>
          <w:rFonts w:ascii="Arial" w:hAnsi="Arial" w:cs="Arial"/>
          <w:color w:val="000000"/>
          <w:sz w:val="23"/>
          <w:szCs w:val="23"/>
        </w:rPr>
      </w:pPr>
      <w:r>
        <w:rPr>
          <w:rFonts w:ascii="Arial" w:hAnsi="Arial" w:cs="Arial"/>
          <w:color w:val="000000"/>
          <w:sz w:val="23"/>
          <w:szCs w:val="23"/>
        </w:rPr>
        <w:t>Sabiha Gökçen Anaokulu</w:t>
      </w:r>
      <w:r w:rsidR="007F4561" w:rsidRPr="00856E40">
        <w:rPr>
          <w:rFonts w:ascii="Arial" w:hAnsi="Arial" w:cs="Arial"/>
          <w:color w:val="000000"/>
          <w:sz w:val="23"/>
          <w:szCs w:val="23"/>
        </w:rPr>
        <w:t>, tüm çocukları ve personeli</w:t>
      </w:r>
      <w:r w:rsidR="00A20148" w:rsidRPr="00856E40">
        <w:rPr>
          <w:rFonts w:ascii="Arial" w:hAnsi="Arial" w:cs="Arial"/>
          <w:color w:val="000000"/>
          <w:sz w:val="23"/>
          <w:szCs w:val="23"/>
        </w:rPr>
        <w:t xml:space="preserve"> çevrimiçi olarak potansiyel zararlardan</w:t>
      </w:r>
      <w:r w:rsidR="007F4561" w:rsidRPr="00856E40">
        <w:rPr>
          <w:rFonts w:ascii="Arial" w:hAnsi="Arial" w:cs="Arial"/>
          <w:color w:val="000000"/>
          <w:sz w:val="23"/>
          <w:szCs w:val="23"/>
        </w:rPr>
        <w:t xml:space="preserve"> korumakla sorumludur. </w:t>
      </w:r>
    </w:p>
    <w:p w:rsidR="007F4561" w:rsidRDefault="007F4561" w:rsidP="00856E40">
      <w:pPr>
        <w:autoSpaceDE w:val="0"/>
        <w:autoSpaceDN w:val="0"/>
        <w:adjustRightInd w:val="0"/>
        <w:spacing w:after="256" w:line="240" w:lineRule="auto"/>
        <w:jc w:val="both"/>
        <w:rPr>
          <w:rFonts w:ascii="Arial" w:hAnsi="Arial" w:cs="Arial"/>
          <w:color w:val="000000"/>
          <w:sz w:val="23"/>
          <w:szCs w:val="23"/>
        </w:rPr>
      </w:pPr>
      <w:r w:rsidRPr="00856E40">
        <w:rPr>
          <w:rFonts w:ascii="Arial" w:hAnsi="Arial" w:cs="Arial"/>
          <w:color w:val="000000"/>
          <w:sz w:val="23"/>
          <w:szCs w:val="23"/>
        </w:rPr>
        <w:t xml:space="preserve">Bu politika yöneticiler, öğretmenler, destek personeli, çocuklar ve ebeveynler içindir. Bu politika, internet erişimi ve kişisel cihazlar </w:t>
      </w:r>
      <w:proofErr w:type="gramStart"/>
      <w:r w:rsidRPr="00856E40">
        <w:rPr>
          <w:rFonts w:ascii="Arial" w:hAnsi="Arial" w:cs="Arial"/>
          <w:color w:val="000000"/>
          <w:sz w:val="23"/>
          <w:szCs w:val="23"/>
        </w:rPr>
        <w:t>dahil</w:t>
      </w:r>
      <w:proofErr w:type="gramEnd"/>
      <w:r w:rsidRPr="00856E40">
        <w:rPr>
          <w:rFonts w:ascii="Arial" w:hAnsi="Arial" w:cs="Arial"/>
          <w:color w:val="000000"/>
          <w:sz w:val="23"/>
          <w:szCs w:val="23"/>
        </w:rPr>
        <w:t xml:space="preserve"> olmak üzere bilgi iletişim cihazlarının kullanımı için geçerlidir. </w:t>
      </w:r>
    </w:p>
    <w:p w:rsidR="002C1E03" w:rsidRDefault="002C1E03" w:rsidP="00856E40">
      <w:pPr>
        <w:autoSpaceDE w:val="0"/>
        <w:autoSpaceDN w:val="0"/>
        <w:adjustRightInd w:val="0"/>
        <w:spacing w:after="256" w:line="240" w:lineRule="auto"/>
        <w:jc w:val="both"/>
        <w:rPr>
          <w:rFonts w:ascii="Arial" w:hAnsi="Arial" w:cs="Arial"/>
          <w:color w:val="000000"/>
          <w:sz w:val="23"/>
          <w:szCs w:val="23"/>
        </w:rPr>
      </w:pPr>
    </w:p>
    <w:p w:rsidR="00856E40" w:rsidRPr="00856E40" w:rsidRDefault="00856E40" w:rsidP="00856E40">
      <w:pPr>
        <w:shd w:val="clear" w:color="auto" w:fill="FF99CC"/>
        <w:spacing w:before="120" w:after="120"/>
        <w:jc w:val="both"/>
        <w:rPr>
          <w:rFonts w:ascii="Arial" w:hAnsi="Arial" w:cs="Arial"/>
          <w:color w:val="000000"/>
          <w:sz w:val="23"/>
          <w:szCs w:val="23"/>
        </w:rPr>
      </w:pPr>
      <w:r>
        <w:rPr>
          <w:rFonts w:ascii="Tahoma" w:hAnsi="Tahoma" w:cs="Tahoma"/>
          <w:b/>
          <w:i/>
          <w:sz w:val="28"/>
          <w:szCs w:val="28"/>
        </w:rPr>
        <w:t>Tüm Çalışanların Sorumlulukları Şunlardır</w:t>
      </w:r>
    </w:p>
    <w:p w:rsidR="00856E40" w:rsidRPr="00856E40" w:rsidRDefault="00856E40" w:rsidP="00856E40">
      <w:pPr>
        <w:pStyle w:val="Default"/>
        <w:spacing w:line="360" w:lineRule="auto"/>
        <w:jc w:val="both"/>
        <w:rPr>
          <w:rFonts w:ascii="Arial" w:eastAsia="Calibri" w:hAnsi="Arial" w:cs="Arial"/>
          <w:sz w:val="23"/>
          <w:szCs w:val="23"/>
          <w:lang w:eastAsia="en-US"/>
        </w:rPr>
      </w:pPr>
      <w:r w:rsidRPr="00856E40">
        <w:rPr>
          <w:rFonts w:ascii="Arial" w:eastAsia="Calibri" w:hAnsi="Arial" w:cs="Arial"/>
          <w:sz w:val="23"/>
          <w:szCs w:val="23"/>
          <w:lang w:eastAsia="en-US"/>
        </w:rPr>
        <w:t xml:space="preserve">• Çevrimiçi güvenlik politikalarının geliştirilmesine katkıda bulunmak. </w:t>
      </w:r>
    </w:p>
    <w:p w:rsidR="00856E40" w:rsidRPr="00856E40" w:rsidRDefault="00856E40" w:rsidP="00856E40">
      <w:pPr>
        <w:pStyle w:val="Default"/>
        <w:spacing w:line="360" w:lineRule="auto"/>
        <w:jc w:val="both"/>
        <w:rPr>
          <w:rFonts w:ascii="Arial" w:eastAsia="Calibri" w:hAnsi="Arial" w:cs="Arial"/>
          <w:sz w:val="23"/>
          <w:szCs w:val="23"/>
          <w:lang w:eastAsia="en-US"/>
        </w:rPr>
      </w:pPr>
      <w:r w:rsidRPr="00856E40">
        <w:rPr>
          <w:rFonts w:ascii="Arial" w:eastAsia="Calibri" w:hAnsi="Arial" w:cs="Arial"/>
          <w:sz w:val="23"/>
          <w:szCs w:val="23"/>
          <w:lang w:eastAsia="en-US"/>
        </w:rPr>
        <w:t xml:space="preserve">• Kabul edilebilir kullanım </w:t>
      </w:r>
      <w:r w:rsidRPr="00856E40">
        <w:rPr>
          <w:rFonts w:ascii="Arial" w:eastAsia="Calibri" w:hAnsi="Arial" w:cs="Arial"/>
          <w:sz w:val="23"/>
          <w:szCs w:val="23"/>
          <w:lang w:eastAsia="en-US"/>
        </w:rPr>
        <w:t>politikalarını okumak ve onlara</w:t>
      </w:r>
      <w:r w:rsidRPr="00856E40">
        <w:rPr>
          <w:rFonts w:ascii="Arial" w:eastAsia="Calibri" w:hAnsi="Arial" w:cs="Arial"/>
          <w:sz w:val="23"/>
          <w:szCs w:val="23"/>
          <w:lang w:eastAsia="en-US"/>
        </w:rPr>
        <w:t xml:space="preserve"> bağlı kalmak. </w:t>
      </w:r>
    </w:p>
    <w:p w:rsidR="00856E40" w:rsidRPr="00856E40" w:rsidRDefault="00856E40" w:rsidP="00856E40">
      <w:pPr>
        <w:pStyle w:val="Default"/>
        <w:spacing w:line="360" w:lineRule="auto"/>
        <w:jc w:val="both"/>
        <w:rPr>
          <w:rFonts w:ascii="Arial" w:eastAsia="Calibri" w:hAnsi="Arial" w:cs="Arial"/>
          <w:sz w:val="23"/>
          <w:szCs w:val="23"/>
          <w:lang w:eastAsia="en-US"/>
        </w:rPr>
      </w:pPr>
      <w:r w:rsidRPr="00856E40">
        <w:rPr>
          <w:rFonts w:ascii="Arial" w:eastAsia="Calibri" w:hAnsi="Arial" w:cs="Arial"/>
          <w:sz w:val="23"/>
          <w:szCs w:val="23"/>
          <w:lang w:eastAsia="en-US"/>
        </w:rPr>
        <w:t>• Okul sistemlerinin ve verilerin</w:t>
      </w:r>
      <w:r w:rsidRPr="00856E40">
        <w:rPr>
          <w:rFonts w:ascii="Arial" w:eastAsia="Calibri" w:hAnsi="Arial" w:cs="Arial"/>
          <w:sz w:val="23"/>
          <w:szCs w:val="23"/>
          <w:lang w:eastAsia="en-US"/>
        </w:rPr>
        <w:t xml:space="preserve"> güvenliğinden sorumlu olmak. </w:t>
      </w:r>
    </w:p>
    <w:p w:rsidR="00856E40" w:rsidRPr="00856E40" w:rsidRDefault="00856E40" w:rsidP="00856E40">
      <w:pPr>
        <w:pStyle w:val="Default"/>
        <w:spacing w:line="360" w:lineRule="auto"/>
        <w:jc w:val="both"/>
        <w:rPr>
          <w:rFonts w:ascii="Arial" w:eastAsia="Calibri" w:hAnsi="Arial" w:cs="Arial"/>
          <w:sz w:val="23"/>
          <w:szCs w:val="23"/>
          <w:lang w:eastAsia="en-US"/>
        </w:rPr>
      </w:pPr>
      <w:r w:rsidRPr="00856E40">
        <w:rPr>
          <w:rFonts w:ascii="Arial" w:eastAsia="Calibri" w:hAnsi="Arial" w:cs="Arial"/>
          <w:sz w:val="23"/>
          <w:szCs w:val="23"/>
          <w:lang w:eastAsia="en-US"/>
        </w:rPr>
        <w:t>• Bir dizi farklı çevrimiçi güvenlik</w:t>
      </w:r>
      <w:r w:rsidRPr="00856E40">
        <w:rPr>
          <w:rFonts w:ascii="Arial" w:eastAsia="Calibri" w:hAnsi="Arial" w:cs="Arial"/>
          <w:sz w:val="23"/>
          <w:szCs w:val="23"/>
          <w:lang w:eastAsia="en-US"/>
        </w:rPr>
        <w:t xml:space="preserve"> konusundaki farkındalığa</w:t>
      </w:r>
      <w:r w:rsidRPr="00856E40">
        <w:rPr>
          <w:rFonts w:ascii="Arial" w:eastAsia="Calibri" w:hAnsi="Arial" w:cs="Arial"/>
          <w:sz w:val="23"/>
          <w:szCs w:val="23"/>
          <w:lang w:eastAsia="en-US"/>
        </w:rPr>
        <w:t xml:space="preserve"> sahip olma</w:t>
      </w:r>
      <w:r w:rsidRPr="00856E40">
        <w:rPr>
          <w:rFonts w:ascii="Arial" w:eastAsia="Calibri" w:hAnsi="Arial" w:cs="Arial"/>
          <w:sz w:val="23"/>
          <w:szCs w:val="23"/>
          <w:lang w:eastAsia="en-US"/>
        </w:rPr>
        <w:t xml:space="preserve">k ve bunların sorumlu oldukları </w:t>
      </w:r>
      <w:r w:rsidRPr="00856E40">
        <w:rPr>
          <w:rFonts w:ascii="Arial" w:eastAsia="Calibri" w:hAnsi="Arial" w:cs="Arial"/>
          <w:sz w:val="23"/>
          <w:szCs w:val="23"/>
          <w:lang w:eastAsia="en-US"/>
        </w:rPr>
        <w:t xml:space="preserve">çocuklarla nasıl ilişkilendirilebileceğini bilmek. </w:t>
      </w:r>
    </w:p>
    <w:p w:rsidR="00856E40" w:rsidRPr="00856E40" w:rsidRDefault="00856E40" w:rsidP="00856E40">
      <w:pPr>
        <w:pStyle w:val="Default"/>
        <w:spacing w:line="360" w:lineRule="auto"/>
        <w:jc w:val="both"/>
        <w:rPr>
          <w:rFonts w:ascii="Arial" w:eastAsia="Calibri" w:hAnsi="Arial" w:cs="Arial"/>
          <w:sz w:val="23"/>
          <w:szCs w:val="23"/>
          <w:lang w:eastAsia="en-US"/>
        </w:rPr>
      </w:pPr>
      <w:r w:rsidRPr="00856E40">
        <w:rPr>
          <w:rFonts w:ascii="Arial" w:eastAsia="Calibri" w:hAnsi="Arial" w:cs="Arial"/>
          <w:sz w:val="23"/>
          <w:szCs w:val="23"/>
          <w:lang w:eastAsia="en-US"/>
        </w:rPr>
        <w:t>• Yeni ve gelişmekte olan teknolojiler kull</w:t>
      </w:r>
      <w:r w:rsidRPr="00856E40">
        <w:rPr>
          <w:rFonts w:ascii="Arial" w:eastAsia="Calibri" w:hAnsi="Arial" w:cs="Arial"/>
          <w:sz w:val="23"/>
          <w:szCs w:val="23"/>
          <w:lang w:eastAsia="en-US"/>
        </w:rPr>
        <w:t xml:space="preserve">anıldığında iyi uygulamaları </w:t>
      </w:r>
      <w:r w:rsidRPr="00856E40">
        <w:rPr>
          <w:rFonts w:ascii="Arial" w:eastAsia="Calibri" w:hAnsi="Arial" w:cs="Arial"/>
          <w:sz w:val="23"/>
          <w:szCs w:val="23"/>
          <w:lang w:eastAsia="en-US"/>
        </w:rPr>
        <w:t>modellenmesini sağlamak. Çevrimiçi güvenlik eğitimini mümkün olduğunca müfredatla ilişkilendirmek.</w:t>
      </w:r>
    </w:p>
    <w:p w:rsidR="00856E40" w:rsidRPr="00856E40" w:rsidRDefault="00856E40" w:rsidP="00856E40">
      <w:pPr>
        <w:pStyle w:val="Default"/>
        <w:spacing w:line="360" w:lineRule="auto"/>
        <w:jc w:val="both"/>
        <w:rPr>
          <w:rFonts w:ascii="Arial" w:eastAsia="Calibri" w:hAnsi="Arial" w:cs="Arial"/>
          <w:sz w:val="23"/>
          <w:szCs w:val="23"/>
          <w:lang w:eastAsia="en-US"/>
        </w:rPr>
      </w:pPr>
      <w:r w:rsidRPr="00856E40">
        <w:rPr>
          <w:rFonts w:ascii="Arial" w:eastAsia="Calibri" w:hAnsi="Arial" w:cs="Arial"/>
          <w:sz w:val="23"/>
          <w:szCs w:val="23"/>
          <w:lang w:eastAsia="en-US"/>
        </w:rPr>
        <w:t xml:space="preserve">• </w:t>
      </w:r>
      <w:r w:rsidRPr="00856E40">
        <w:rPr>
          <w:rFonts w:ascii="Arial" w:eastAsia="Calibri" w:hAnsi="Arial" w:cs="Arial"/>
          <w:sz w:val="23"/>
          <w:szCs w:val="23"/>
          <w:lang w:eastAsia="en-US"/>
        </w:rPr>
        <w:t>Endişe duyan bireyleri belirlemek ve önlem almak.</w:t>
      </w:r>
    </w:p>
    <w:p w:rsidR="00856E40" w:rsidRDefault="00856E40" w:rsidP="00856E40">
      <w:pPr>
        <w:pStyle w:val="Default"/>
        <w:spacing w:line="360" w:lineRule="auto"/>
        <w:jc w:val="both"/>
        <w:rPr>
          <w:rFonts w:ascii="Arial" w:eastAsia="Calibri" w:hAnsi="Arial" w:cs="Arial"/>
          <w:sz w:val="23"/>
          <w:szCs w:val="23"/>
          <w:lang w:eastAsia="en-US"/>
        </w:rPr>
      </w:pPr>
      <w:r w:rsidRPr="00856E40">
        <w:rPr>
          <w:rFonts w:ascii="Arial" w:eastAsia="Calibri" w:hAnsi="Arial" w:cs="Arial"/>
          <w:sz w:val="23"/>
          <w:szCs w:val="23"/>
          <w:lang w:eastAsia="en-US"/>
        </w:rPr>
        <w:t>• Olumlu öğrenme fırsatlarını vurgulamak. Bu alanda mesleki gelişim için kişisel sorumluluk almak.</w:t>
      </w:r>
    </w:p>
    <w:p w:rsidR="002C1E03" w:rsidRPr="00856E40" w:rsidRDefault="002C1E03" w:rsidP="00856E40">
      <w:pPr>
        <w:pStyle w:val="Default"/>
        <w:spacing w:line="360" w:lineRule="auto"/>
        <w:jc w:val="both"/>
        <w:rPr>
          <w:rFonts w:ascii="Arial" w:eastAsia="Calibri" w:hAnsi="Arial" w:cs="Arial"/>
          <w:sz w:val="23"/>
          <w:szCs w:val="23"/>
          <w:lang w:eastAsia="en-US"/>
        </w:rPr>
      </w:pPr>
    </w:p>
    <w:p w:rsidR="003C12F9" w:rsidRPr="00856E40" w:rsidRDefault="00856E40" w:rsidP="00856E40">
      <w:pPr>
        <w:shd w:val="clear" w:color="auto" w:fill="FF99CC"/>
        <w:spacing w:before="120" w:after="120"/>
        <w:jc w:val="both"/>
        <w:rPr>
          <w:rFonts w:ascii="Arial" w:hAnsi="Arial" w:cs="Arial"/>
          <w:color w:val="000000"/>
          <w:sz w:val="23"/>
          <w:szCs w:val="23"/>
        </w:rPr>
      </w:pPr>
      <w:r>
        <w:rPr>
          <w:rFonts w:ascii="Tahoma" w:hAnsi="Tahoma" w:cs="Tahoma"/>
          <w:b/>
          <w:i/>
          <w:sz w:val="28"/>
          <w:szCs w:val="28"/>
        </w:rPr>
        <w:t xml:space="preserve">Çocukların Başlıca Sorumlulukları </w:t>
      </w:r>
    </w:p>
    <w:p w:rsidR="00856E40" w:rsidRPr="0051773B" w:rsidRDefault="00856E40" w:rsidP="0051773B">
      <w:pPr>
        <w:pStyle w:val="Default"/>
        <w:spacing w:line="360" w:lineRule="auto"/>
        <w:jc w:val="both"/>
        <w:rPr>
          <w:rFonts w:ascii="Arial" w:eastAsia="Calibri" w:hAnsi="Arial" w:cs="Arial"/>
          <w:sz w:val="23"/>
          <w:szCs w:val="23"/>
          <w:lang w:eastAsia="en-US"/>
        </w:rPr>
      </w:pPr>
      <w:r w:rsidRPr="0051773B">
        <w:rPr>
          <w:rFonts w:ascii="Arial" w:eastAsia="Calibri" w:hAnsi="Arial" w:cs="Arial"/>
          <w:sz w:val="23"/>
          <w:szCs w:val="23"/>
          <w:lang w:eastAsia="en-US"/>
        </w:rPr>
        <w:t>• Çevrimiçi güvenlik politikalarının ge</w:t>
      </w:r>
      <w:r w:rsidR="0051773B" w:rsidRPr="0051773B">
        <w:rPr>
          <w:rFonts w:ascii="Arial" w:eastAsia="Calibri" w:hAnsi="Arial" w:cs="Arial"/>
          <w:sz w:val="23"/>
          <w:szCs w:val="23"/>
          <w:lang w:eastAsia="en-US"/>
        </w:rPr>
        <w:t>liştirilmesine katkıda bulunmak.</w:t>
      </w:r>
    </w:p>
    <w:p w:rsidR="00856E40" w:rsidRPr="0051773B" w:rsidRDefault="00856E40" w:rsidP="0051773B">
      <w:pPr>
        <w:pStyle w:val="Default"/>
        <w:spacing w:line="360" w:lineRule="auto"/>
        <w:jc w:val="both"/>
        <w:rPr>
          <w:rFonts w:ascii="Arial" w:eastAsia="Calibri" w:hAnsi="Arial" w:cs="Arial"/>
          <w:sz w:val="23"/>
          <w:szCs w:val="23"/>
          <w:lang w:eastAsia="en-US"/>
        </w:rPr>
      </w:pPr>
      <w:r w:rsidRPr="0051773B">
        <w:rPr>
          <w:rFonts w:ascii="Arial" w:eastAsia="Calibri" w:hAnsi="Arial" w:cs="Arial"/>
          <w:sz w:val="23"/>
          <w:szCs w:val="23"/>
          <w:lang w:eastAsia="en-US"/>
        </w:rPr>
        <w:t xml:space="preserve">• Okulun Kabul Edilebilir Kullanım Politikalarını öğrenmek ve bunlara bağlı kalmak. </w:t>
      </w:r>
    </w:p>
    <w:p w:rsidR="00856E40" w:rsidRPr="0051773B" w:rsidRDefault="00856E40" w:rsidP="0051773B">
      <w:pPr>
        <w:pStyle w:val="Default"/>
        <w:spacing w:line="360" w:lineRule="auto"/>
        <w:jc w:val="both"/>
        <w:rPr>
          <w:rFonts w:ascii="Arial" w:eastAsia="Calibri" w:hAnsi="Arial" w:cs="Arial"/>
          <w:sz w:val="23"/>
          <w:szCs w:val="23"/>
          <w:lang w:eastAsia="en-US"/>
        </w:rPr>
      </w:pPr>
      <w:r w:rsidRPr="0051773B">
        <w:rPr>
          <w:rFonts w:ascii="Arial" w:eastAsia="Calibri" w:hAnsi="Arial" w:cs="Arial"/>
          <w:sz w:val="23"/>
          <w:szCs w:val="23"/>
          <w:lang w:eastAsia="en-US"/>
        </w:rPr>
        <w:t xml:space="preserve">• Çevrimiçi ve çevrimdışı başkalarının duygularına ve haklarına saygı göstermek. </w:t>
      </w:r>
    </w:p>
    <w:p w:rsidR="00856E40" w:rsidRPr="0051773B" w:rsidRDefault="00856E40" w:rsidP="0051773B">
      <w:pPr>
        <w:pStyle w:val="Default"/>
        <w:spacing w:line="360" w:lineRule="auto"/>
        <w:jc w:val="both"/>
        <w:rPr>
          <w:rFonts w:ascii="Arial" w:eastAsia="Calibri" w:hAnsi="Arial" w:cs="Arial"/>
          <w:sz w:val="23"/>
          <w:szCs w:val="23"/>
          <w:lang w:eastAsia="en-US"/>
        </w:rPr>
      </w:pPr>
      <w:r w:rsidRPr="0051773B">
        <w:rPr>
          <w:rFonts w:ascii="Arial" w:eastAsia="Calibri" w:hAnsi="Arial" w:cs="Arial"/>
          <w:sz w:val="23"/>
          <w:szCs w:val="23"/>
          <w:lang w:eastAsia="en-US"/>
        </w:rPr>
        <w:t xml:space="preserve">• İşler ters giderse, güvendiği bir yetişkinden yardım istemek ve çevrimiçi güvenlik sorunları yaşayan başkalarını desteklemek. </w:t>
      </w:r>
    </w:p>
    <w:p w:rsidR="00856E40" w:rsidRPr="0051773B" w:rsidRDefault="00856E40" w:rsidP="0051773B">
      <w:pPr>
        <w:pStyle w:val="Default"/>
        <w:spacing w:line="360" w:lineRule="auto"/>
        <w:jc w:val="both"/>
        <w:rPr>
          <w:rFonts w:ascii="Arial" w:eastAsia="Calibri" w:hAnsi="Arial" w:cs="Arial"/>
          <w:sz w:val="23"/>
          <w:szCs w:val="23"/>
          <w:lang w:eastAsia="en-US"/>
        </w:rPr>
      </w:pPr>
      <w:r w:rsidRPr="0051773B">
        <w:rPr>
          <w:rFonts w:ascii="Arial" w:eastAsia="Calibri" w:hAnsi="Arial" w:cs="Arial"/>
          <w:sz w:val="23"/>
          <w:szCs w:val="23"/>
          <w:lang w:eastAsia="en-US"/>
        </w:rPr>
        <w:t xml:space="preserve">• Yeni ve gelişen teknolojilerin fırsatları ve riskleri hakkında kendi farkındalıklarından ve öğrenmelerinden sorumlu olmak. </w:t>
      </w:r>
    </w:p>
    <w:p w:rsidR="00856E40" w:rsidRPr="0051773B" w:rsidRDefault="00856E40" w:rsidP="0051773B">
      <w:pPr>
        <w:pStyle w:val="Default"/>
        <w:spacing w:line="360" w:lineRule="auto"/>
        <w:jc w:val="both"/>
        <w:rPr>
          <w:rFonts w:ascii="Arial" w:eastAsia="Calibri" w:hAnsi="Arial" w:cs="Arial"/>
          <w:sz w:val="23"/>
          <w:szCs w:val="23"/>
          <w:lang w:eastAsia="en-US"/>
        </w:rPr>
      </w:pPr>
      <w:r w:rsidRPr="0051773B">
        <w:rPr>
          <w:rFonts w:ascii="Arial" w:eastAsia="Calibri" w:hAnsi="Arial" w:cs="Arial"/>
          <w:sz w:val="23"/>
          <w:szCs w:val="23"/>
          <w:lang w:eastAsia="en-US"/>
        </w:rPr>
        <w:t>• Belirli teknolojileri kullanmanın kişisel risklerini değerlendirmek ve sınırlamak konusunda güvenli ve sorumlu olmak.</w:t>
      </w:r>
    </w:p>
    <w:p w:rsidR="0051773B" w:rsidRPr="00856E40" w:rsidRDefault="0051773B" w:rsidP="0051773B">
      <w:pPr>
        <w:shd w:val="clear" w:color="auto" w:fill="FF99CC"/>
        <w:spacing w:before="120" w:after="120"/>
        <w:jc w:val="both"/>
        <w:rPr>
          <w:rFonts w:ascii="Arial" w:hAnsi="Arial" w:cs="Arial"/>
          <w:color w:val="000000"/>
          <w:sz w:val="23"/>
          <w:szCs w:val="23"/>
        </w:rPr>
      </w:pPr>
      <w:r>
        <w:rPr>
          <w:rFonts w:ascii="Tahoma" w:hAnsi="Tahoma" w:cs="Tahoma"/>
          <w:b/>
          <w:i/>
          <w:sz w:val="28"/>
          <w:szCs w:val="28"/>
        </w:rPr>
        <w:lastRenderedPageBreak/>
        <w:t>Ebeveynlerin</w:t>
      </w:r>
      <w:r>
        <w:rPr>
          <w:rFonts w:ascii="Tahoma" w:hAnsi="Tahoma" w:cs="Tahoma"/>
          <w:b/>
          <w:i/>
          <w:sz w:val="28"/>
          <w:szCs w:val="28"/>
        </w:rPr>
        <w:t xml:space="preserve"> Başlıca Sorumlulukları </w:t>
      </w:r>
    </w:p>
    <w:p w:rsidR="0051773B" w:rsidRPr="0051773B" w:rsidRDefault="0051773B" w:rsidP="0051773B">
      <w:pPr>
        <w:pStyle w:val="Default"/>
        <w:spacing w:line="360" w:lineRule="auto"/>
        <w:rPr>
          <w:rFonts w:ascii="Arial" w:eastAsia="Calibri" w:hAnsi="Arial" w:cs="Arial"/>
          <w:sz w:val="23"/>
          <w:szCs w:val="23"/>
          <w:lang w:eastAsia="en-US"/>
        </w:rPr>
      </w:pPr>
      <w:r w:rsidRPr="0051773B">
        <w:rPr>
          <w:rFonts w:ascii="Arial" w:eastAsia="Calibri" w:hAnsi="Arial" w:cs="Arial"/>
          <w:sz w:val="23"/>
          <w:szCs w:val="23"/>
          <w:lang w:eastAsia="en-US"/>
        </w:rPr>
        <w:t xml:space="preserve">• Okulun kabul edilebilir kullanım politikalarını okumak, çocuklarını buna bağlı kalmaya teşvik etmek ve </w:t>
      </w:r>
      <w:r w:rsidRPr="0051773B">
        <w:rPr>
          <w:rFonts w:ascii="Arial" w:eastAsia="Calibri" w:hAnsi="Arial" w:cs="Arial"/>
          <w:sz w:val="23"/>
          <w:szCs w:val="23"/>
          <w:lang w:eastAsia="en-US"/>
        </w:rPr>
        <w:t>uygun olduğunca kendilerinin de bağlı kalmasını sağlamak.</w:t>
      </w:r>
      <w:r w:rsidRPr="0051773B">
        <w:rPr>
          <w:rFonts w:ascii="Arial" w:eastAsia="Calibri" w:hAnsi="Arial" w:cs="Arial"/>
          <w:sz w:val="23"/>
          <w:szCs w:val="23"/>
          <w:lang w:eastAsia="en-US"/>
        </w:rPr>
        <w:t xml:space="preserve"> </w:t>
      </w:r>
    </w:p>
    <w:p w:rsidR="0051773B" w:rsidRPr="0051773B" w:rsidRDefault="0051773B" w:rsidP="0051773B">
      <w:pPr>
        <w:pStyle w:val="Default"/>
        <w:spacing w:line="360" w:lineRule="auto"/>
        <w:rPr>
          <w:rFonts w:ascii="Arial" w:eastAsia="Calibri" w:hAnsi="Arial" w:cs="Arial"/>
          <w:sz w:val="23"/>
          <w:szCs w:val="23"/>
          <w:lang w:eastAsia="en-US"/>
        </w:rPr>
      </w:pPr>
      <w:r w:rsidRPr="0051773B">
        <w:rPr>
          <w:rFonts w:ascii="Arial" w:eastAsia="Calibri" w:hAnsi="Arial" w:cs="Arial"/>
          <w:sz w:val="23"/>
          <w:szCs w:val="23"/>
          <w:lang w:eastAsia="en-US"/>
        </w:rPr>
        <w:t xml:space="preserve">• Çocuklarıyla çevrimiçi güvenlik sorunlarını tartışmak, okulun çevrimiçi güvenlik yaklaşımlarını desteklemek ve evde uygun güvenli çevrimiçi davranışları pekiştirmek. </w:t>
      </w:r>
    </w:p>
    <w:p w:rsidR="0051773B" w:rsidRPr="0051773B" w:rsidRDefault="0051773B" w:rsidP="0051773B">
      <w:pPr>
        <w:pStyle w:val="Default"/>
        <w:spacing w:line="360" w:lineRule="auto"/>
        <w:rPr>
          <w:rFonts w:ascii="Arial" w:eastAsia="Calibri" w:hAnsi="Arial" w:cs="Arial"/>
          <w:sz w:val="23"/>
          <w:szCs w:val="23"/>
          <w:lang w:eastAsia="en-US"/>
        </w:rPr>
      </w:pPr>
      <w:r w:rsidRPr="0051773B">
        <w:rPr>
          <w:rFonts w:ascii="Arial" w:eastAsia="Calibri" w:hAnsi="Arial" w:cs="Arial"/>
          <w:sz w:val="23"/>
          <w:szCs w:val="23"/>
          <w:lang w:eastAsia="en-US"/>
        </w:rPr>
        <w:t xml:space="preserve">• Teknoloji ve sosyal medyanın güvenli ve uygun kullanımını modellemek. </w:t>
      </w:r>
    </w:p>
    <w:p w:rsidR="0051773B" w:rsidRPr="0051773B" w:rsidRDefault="0051773B" w:rsidP="0051773B">
      <w:pPr>
        <w:pStyle w:val="Default"/>
        <w:spacing w:line="360" w:lineRule="auto"/>
        <w:rPr>
          <w:rFonts w:ascii="Arial" w:eastAsia="Calibri" w:hAnsi="Arial" w:cs="Arial"/>
          <w:sz w:val="23"/>
          <w:szCs w:val="23"/>
          <w:lang w:eastAsia="en-US"/>
        </w:rPr>
      </w:pPr>
      <w:r w:rsidRPr="0051773B">
        <w:rPr>
          <w:rFonts w:ascii="Arial" w:eastAsia="Calibri" w:hAnsi="Arial" w:cs="Arial"/>
          <w:sz w:val="23"/>
          <w:szCs w:val="23"/>
          <w:lang w:eastAsia="en-US"/>
        </w:rPr>
        <w:t xml:space="preserve">• Okuldan veya diğer uygun kurumlardan, kendilerinin veya çocuklarının çevrimiçi sorunlar veya sorunlarla karşılaşmaları durumunda yardım veya destek istemek. </w:t>
      </w:r>
    </w:p>
    <w:p w:rsidR="0051773B" w:rsidRPr="0051773B" w:rsidRDefault="0051773B" w:rsidP="0051773B">
      <w:pPr>
        <w:pStyle w:val="Default"/>
        <w:spacing w:line="360" w:lineRule="auto"/>
        <w:rPr>
          <w:rFonts w:ascii="Arial" w:eastAsia="Calibri" w:hAnsi="Arial" w:cs="Arial"/>
          <w:sz w:val="23"/>
          <w:szCs w:val="23"/>
          <w:lang w:eastAsia="en-US"/>
        </w:rPr>
      </w:pPr>
      <w:r w:rsidRPr="0051773B">
        <w:rPr>
          <w:rFonts w:ascii="Arial" w:eastAsia="Calibri" w:hAnsi="Arial" w:cs="Arial"/>
          <w:sz w:val="23"/>
          <w:szCs w:val="23"/>
          <w:lang w:eastAsia="en-US"/>
        </w:rPr>
        <w:t xml:space="preserve">• Okulun çevrimiçi güvenlik politikalarının oluşturulmasına katkıda bulunmak. </w:t>
      </w:r>
    </w:p>
    <w:p w:rsidR="0051773B" w:rsidRDefault="0051773B" w:rsidP="0051773B">
      <w:pPr>
        <w:pStyle w:val="Default"/>
        <w:spacing w:line="360" w:lineRule="auto"/>
        <w:rPr>
          <w:rFonts w:ascii="Arial" w:eastAsia="Calibri" w:hAnsi="Arial" w:cs="Arial"/>
          <w:sz w:val="23"/>
          <w:szCs w:val="23"/>
          <w:lang w:eastAsia="en-US"/>
        </w:rPr>
      </w:pPr>
      <w:r w:rsidRPr="0051773B">
        <w:rPr>
          <w:rFonts w:ascii="Arial" w:eastAsia="Calibri" w:hAnsi="Arial" w:cs="Arial"/>
          <w:sz w:val="23"/>
          <w:szCs w:val="23"/>
          <w:lang w:eastAsia="en-US"/>
        </w:rPr>
        <w:t>• O</w:t>
      </w:r>
      <w:r w:rsidRPr="0051773B">
        <w:rPr>
          <w:rFonts w:ascii="Arial" w:eastAsia="Calibri" w:hAnsi="Arial" w:cs="Arial"/>
          <w:sz w:val="23"/>
          <w:szCs w:val="23"/>
          <w:lang w:eastAsia="en-US"/>
        </w:rPr>
        <w:t>kul sistemlerini güvenli ve uygun bir şekilde kullanmak.</w:t>
      </w:r>
      <w:r w:rsidRPr="0051773B">
        <w:rPr>
          <w:rFonts w:ascii="Arial" w:eastAsia="Calibri" w:hAnsi="Arial" w:cs="Arial"/>
          <w:sz w:val="23"/>
          <w:szCs w:val="23"/>
          <w:lang w:eastAsia="en-US"/>
        </w:rPr>
        <w:t xml:space="preserve"> </w:t>
      </w:r>
    </w:p>
    <w:p w:rsidR="002C1E03" w:rsidRPr="0051773B" w:rsidRDefault="002C1E03" w:rsidP="0051773B">
      <w:pPr>
        <w:pStyle w:val="Default"/>
        <w:spacing w:line="360" w:lineRule="auto"/>
        <w:rPr>
          <w:rFonts w:ascii="Arial" w:eastAsia="Calibri" w:hAnsi="Arial" w:cs="Arial"/>
          <w:sz w:val="23"/>
          <w:szCs w:val="23"/>
          <w:lang w:eastAsia="en-US"/>
        </w:rPr>
      </w:pPr>
    </w:p>
    <w:p w:rsidR="0051773B" w:rsidRDefault="0051773B" w:rsidP="0051773B">
      <w:pPr>
        <w:shd w:val="clear" w:color="auto" w:fill="FF99CC"/>
        <w:spacing w:before="120" w:after="120"/>
        <w:jc w:val="both"/>
        <w:rPr>
          <w:rFonts w:ascii="Comic Sans MS" w:hAnsi="Comic Sans MS"/>
          <w:sz w:val="23"/>
          <w:szCs w:val="23"/>
        </w:rPr>
      </w:pPr>
      <w:r>
        <w:rPr>
          <w:rFonts w:ascii="Tahoma" w:hAnsi="Tahoma" w:cs="Tahoma"/>
          <w:b/>
          <w:i/>
          <w:sz w:val="28"/>
          <w:szCs w:val="28"/>
        </w:rPr>
        <w:t>Okul Web Sitesinin Yönetilmesi</w:t>
      </w:r>
    </w:p>
    <w:p w:rsidR="0051773B" w:rsidRPr="00052990" w:rsidRDefault="0051773B" w:rsidP="00052990">
      <w:pPr>
        <w:pStyle w:val="Default"/>
        <w:spacing w:line="360" w:lineRule="auto"/>
        <w:rPr>
          <w:rFonts w:ascii="Arial" w:eastAsia="Calibri" w:hAnsi="Arial" w:cs="Arial"/>
          <w:sz w:val="23"/>
          <w:szCs w:val="23"/>
          <w:lang w:eastAsia="en-US"/>
        </w:rPr>
      </w:pPr>
      <w:r w:rsidRPr="00052990">
        <w:rPr>
          <w:rFonts w:ascii="Arial" w:eastAsia="Calibri" w:hAnsi="Arial" w:cs="Arial"/>
          <w:sz w:val="23"/>
          <w:szCs w:val="23"/>
          <w:lang w:eastAsia="en-US"/>
        </w:rPr>
        <w:t xml:space="preserve">• </w:t>
      </w:r>
      <w:r w:rsidR="00052990" w:rsidRPr="00052990">
        <w:rPr>
          <w:rFonts w:ascii="Arial" w:eastAsia="Calibri" w:hAnsi="Arial" w:cs="Arial"/>
          <w:sz w:val="23"/>
          <w:szCs w:val="23"/>
          <w:lang w:eastAsia="en-US"/>
        </w:rPr>
        <w:t xml:space="preserve">Web sitesinde </w:t>
      </w:r>
      <w:r w:rsidRPr="00052990">
        <w:rPr>
          <w:rFonts w:ascii="Arial" w:eastAsia="Calibri" w:hAnsi="Arial" w:cs="Arial"/>
          <w:sz w:val="23"/>
          <w:szCs w:val="23"/>
          <w:lang w:eastAsia="en-US"/>
        </w:rPr>
        <w:t xml:space="preserve">yer alan iletişim bilgileri okul adresi, e-posta ve telefon numarası olacaktır. Personelin veya öğrencilerin kişisel bilgileri yayınlanmayacaktır. </w:t>
      </w:r>
    </w:p>
    <w:p w:rsidR="0051773B" w:rsidRPr="00052990" w:rsidRDefault="00052990" w:rsidP="00052990">
      <w:pPr>
        <w:pStyle w:val="Default"/>
        <w:spacing w:line="360" w:lineRule="auto"/>
        <w:rPr>
          <w:rFonts w:ascii="Arial" w:eastAsia="Calibri" w:hAnsi="Arial" w:cs="Arial"/>
          <w:sz w:val="23"/>
          <w:szCs w:val="23"/>
          <w:lang w:eastAsia="en-US"/>
        </w:rPr>
      </w:pPr>
      <w:r w:rsidRPr="00052990">
        <w:rPr>
          <w:rFonts w:ascii="Arial" w:eastAsia="Calibri" w:hAnsi="Arial" w:cs="Arial"/>
          <w:sz w:val="23"/>
          <w:szCs w:val="23"/>
          <w:lang w:eastAsia="en-US"/>
        </w:rPr>
        <w:t>• Okul Müdürü</w:t>
      </w:r>
      <w:r w:rsidR="0051773B" w:rsidRPr="00052990">
        <w:rPr>
          <w:rFonts w:ascii="Arial" w:eastAsia="Calibri" w:hAnsi="Arial" w:cs="Arial"/>
          <w:sz w:val="23"/>
          <w:szCs w:val="23"/>
          <w:lang w:eastAsia="en-US"/>
        </w:rPr>
        <w:t xml:space="preserve">, yayınlanan çevrimiçi içeriğin genel olarak yayınlanmasından sorumlu olacak ve bilgilerin doğru ve uygun olduğundan emin olacaktır. </w:t>
      </w:r>
    </w:p>
    <w:p w:rsidR="0051773B" w:rsidRPr="00052990" w:rsidRDefault="0051773B" w:rsidP="00052990">
      <w:pPr>
        <w:pStyle w:val="Default"/>
        <w:spacing w:line="360" w:lineRule="auto"/>
        <w:rPr>
          <w:rFonts w:ascii="Arial" w:eastAsia="Calibri" w:hAnsi="Arial" w:cs="Arial"/>
          <w:sz w:val="23"/>
          <w:szCs w:val="23"/>
          <w:lang w:eastAsia="en-US"/>
        </w:rPr>
      </w:pPr>
      <w:r w:rsidRPr="00052990">
        <w:rPr>
          <w:rFonts w:ascii="Arial" w:eastAsia="Calibri" w:hAnsi="Arial" w:cs="Arial"/>
          <w:sz w:val="23"/>
          <w:szCs w:val="23"/>
          <w:lang w:eastAsia="en-US"/>
        </w:rPr>
        <w:t xml:space="preserve">• Web sitesi, erişilebilirlik fikri mülkiyet haklarına saygı, gizlilik politikaları ve telif hakkı </w:t>
      </w:r>
      <w:r w:rsidR="00052990" w:rsidRPr="00052990">
        <w:rPr>
          <w:rFonts w:ascii="Arial" w:eastAsia="Calibri" w:hAnsi="Arial" w:cs="Arial"/>
          <w:sz w:val="23"/>
          <w:szCs w:val="23"/>
          <w:lang w:eastAsia="en-US"/>
        </w:rPr>
        <w:t xml:space="preserve">da </w:t>
      </w:r>
      <w:proofErr w:type="gramStart"/>
      <w:r w:rsidRPr="00052990">
        <w:rPr>
          <w:rFonts w:ascii="Arial" w:eastAsia="Calibri" w:hAnsi="Arial" w:cs="Arial"/>
          <w:sz w:val="23"/>
          <w:szCs w:val="23"/>
          <w:lang w:eastAsia="en-US"/>
        </w:rPr>
        <w:t>dahil</w:t>
      </w:r>
      <w:proofErr w:type="gramEnd"/>
      <w:r w:rsidRPr="00052990">
        <w:rPr>
          <w:rFonts w:ascii="Arial" w:eastAsia="Calibri" w:hAnsi="Arial" w:cs="Arial"/>
          <w:sz w:val="23"/>
          <w:szCs w:val="23"/>
          <w:lang w:eastAsia="en-US"/>
        </w:rPr>
        <w:t xml:space="preserve"> olmak ü</w:t>
      </w:r>
      <w:r w:rsidR="00052990" w:rsidRPr="00052990">
        <w:rPr>
          <w:rFonts w:ascii="Arial" w:eastAsia="Calibri" w:hAnsi="Arial" w:cs="Arial"/>
          <w:sz w:val="23"/>
          <w:szCs w:val="23"/>
          <w:lang w:eastAsia="en-US"/>
        </w:rPr>
        <w:t>zere okulun yazım yönergelerine uyacaktır.</w:t>
      </w:r>
    </w:p>
    <w:p w:rsidR="0051773B" w:rsidRPr="00052990" w:rsidRDefault="0051773B" w:rsidP="00052990">
      <w:pPr>
        <w:pStyle w:val="Default"/>
        <w:spacing w:line="360" w:lineRule="auto"/>
        <w:rPr>
          <w:rFonts w:ascii="Arial" w:eastAsia="Calibri" w:hAnsi="Arial" w:cs="Arial"/>
          <w:sz w:val="23"/>
          <w:szCs w:val="23"/>
          <w:lang w:eastAsia="en-US"/>
        </w:rPr>
      </w:pPr>
      <w:r w:rsidRPr="00052990">
        <w:rPr>
          <w:rFonts w:ascii="Arial" w:eastAsia="Calibri" w:hAnsi="Arial" w:cs="Arial"/>
          <w:sz w:val="23"/>
          <w:szCs w:val="23"/>
          <w:lang w:eastAsia="en-US"/>
        </w:rPr>
        <w:t xml:space="preserve">• İstenmeyen postalardan korunmak için, e-posta adresleri çevrimiçi olarak dikkatli bir şekilde yayınlanacaktır. </w:t>
      </w:r>
    </w:p>
    <w:p w:rsidR="0051773B" w:rsidRPr="00052990" w:rsidRDefault="0051773B" w:rsidP="00052990">
      <w:pPr>
        <w:pStyle w:val="Default"/>
        <w:spacing w:line="360" w:lineRule="auto"/>
        <w:rPr>
          <w:rFonts w:ascii="Arial" w:eastAsia="Calibri" w:hAnsi="Arial" w:cs="Arial"/>
          <w:sz w:val="23"/>
          <w:szCs w:val="23"/>
          <w:lang w:eastAsia="en-US"/>
        </w:rPr>
      </w:pPr>
      <w:r w:rsidRPr="00052990">
        <w:rPr>
          <w:rFonts w:ascii="Arial" w:eastAsia="Calibri" w:hAnsi="Arial" w:cs="Arial"/>
          <w:sz w:val="23"/>
          <w:szCs w:val="23"/>
          <w:lang w:eastAsia="en-US"/>
        </w:rPr>
        <w:t xml:space="preserve">• Öğrenci çalışmaları </w:t>
      </w:r>
      <w:r w:rsidR="00052990" w:rsidRPr="00052990">
        <w:rPr>
          <w:rFonts w:ascii="Arial" w:eastAsia="Calibri" w:hAnsi="Arial" w:cs="Arial"/>
          <w:sz w:val="23"/>
          <w:szCs w:val="23"/>
          <w:lang w:eastAsia="en-US"/>
        </w:rPr>
        <w:t xml:space="preserve">ebeveynlerin </w:t>
      </w:r>
      <w:r w:rsidRPr="00052990">
        <w:rPr>
          <w:rFonts w:ascii="Arial" w:eastAsia="Calibri" w:hAnsi="Arial" w:cs="Arial"/>
          <w:sz w:val="23"/>
          <w:szCs w:val="23"/>
          <w:lang w:eastAsia="en-US"/>
        </w:rPr>
        <w:t xml:space="preserve">izni ile yayınlanacaktır. </w:t>
      </w:r>
    </w:p>
    <w:p w:rsidR="0051773B" w:rsidRPr="00052990" w:rsidRDefault="0051773B" w:rsidP="00052990">
      <w:pPr>
        <w:pStyle w:val="Default"/>
        <w:spacing w:line="360" w:lineRule="auto"/>
        <w:rPr>
          <w:rFonts w:ascii="Arial" w:eastAsia="Calibri" w:hAnsi="Arial" w:cs="Arial"/>
          <w:sz w:val="23"/>
          <w:szCs w:val="23"/>
          <w:lang w:eastAsia="en-US"/>
        </w:rPr>
      </w:pPr>
      <w:r w:rsidRPr="00052990">
        <w:rPr>
          <w:rFonts w:ascii="Arial" w:eastAsia="Calibri" w:hAnsi="Arial" w:cs="Arial"/>
          <w:sz w:val="23"/>
          <w:szCs w:val="23"/>
          <w:lang w:eastAsia="en-US"/>
        </w:rPr>
        <w:t>• Okul web sitesinin yö</w:t>
      </w:r>
      <w:r w:rsidR="00052990" w:rsidRPr="00052990">
        <w:rPr>
          <w:rFonts w:ascii="Arial" w:eastAsia="Calibri" w:hAnsi="Arial" w:cs="Arial"/>
          <w:sz w:val="23"/>
          <w:szCs w:val="23"/>
          <w:lang w:eastAsia="en-US"/>
        </w:rPr>
        <w:t>netici hesabı uygun güçlü şifre</w:t>
      </w:r>
      <w:r w:rsidRPr="00052990">
        <w:rPr>
          <w:rFonts w:ascii="Arial" w:eastAsia="Calibri" w:hAnsi="Arial" w:cs="Arial"/>
          <w:sz w:val="23"/>
          <w:szCs w:val="23"/>
          <w:lang w:eastAsia="en-US"/>
        </w:rPr>
        <w:t xml:space="preserve"> </w:t>
      </w:r>
      <w:r w:rsidR="00052990" w:rsidRPr="00052990">
        <w:rPr>
          <w:rFonts w:ascii="Arial" w:eastAsia="Calibri" w:hAnsi="Arial" w:cs="Arial"/>
          <w:sz w:val="23"/>
          <w:szCs w:val="23"/>
          <w:lang w:eastAsia="en-US"/>
        </w:rPr>
        <w:t>ile şifrelenerek korunacaktır.</w:t>
      </w:r>
    </w:p>
    <w:p w:rsidR="0051773B" w:rsidRDefault="0051773B" w:rsidP="00052990">
      <w:pPr>
        <w:pStyle w:val="Default"/>
        <w:spacing w:line="360" w:lineRule="auto"/>
        <w:rPr>
          <w:rFonts w:ascii="Arial" w:eastAsia="Calibri" w:hAnsi="Arial" w:cs="Arial"/>
          <w:sz w:val="23"/>
          <w:szCs w:val="23"/>
          <w:lang w:eastAsia="en-US"/>
        </w:rPr>
      </w:pPr>
      <w:r w:rsidRPr="00052990">
        <w:rPr>
          <w:rFonts w:ascii="Arial" w:eastAsia="Calibri" w:hAnsi="Arial" w:cs="Arial"/>
          <w:sz w:val="23"/>
          <w:szCs w:val="23"/>
          <w:lang w:eastAsia="en-US"/>
        </w:rPr>
        <w:t xml:space="preserve">• Okul, çevrimiçi güvenlik de </w:t>
      </w:r>
      <w:proofErr w:type="gramStart"/>
      <w:r w:rsidRPr="00052990">
        <w:rPr>
          <w:rFonts w:ascii="Arial" w:eastAsia="Calibri" w:hAnsi="Arial" w:cs="Arial"/>
          <w:sz w:val="23"/>
          <w:szCs w:val="23"/>
          <w:lang w:eastAsia="en-US"/>
        </w:rPr>
        <w:t>dahil</w:t>
      </w:r>
      <w:proofErr w:type="gramEnd"/>
      <w:r w:rsidRPr="00052990">
        <w:rPr>
          <w:rFonts w:ascii="Arial" w:eastAsia="Calibri" w:hAnsi="Arial" w:cs="Arial"/>
          <w:sz w:val="23"/>
          <w:szCs w:val="23"/>
          <w:lang w:eastAsia="en-US"/>
        </w:rPr>
        <w:t xml:space="preserve"> olmak üzere topluluk üyeleri için korunmayla ilgili bilgileri okul web sitesinde yayınlayacaktır. </w:t>
      </w:r>
    </w:p>
    <w:p w:rsidR="002C1E03" w:rsidRPr="00052990" w:rsidRDefault="002C1E03" w:rsidP="00052990">
      <w:pPr>
        <w:pStyle w:val="Default"/>
        <w:spacing w:line="360" w:lineRule="auto"/>
        <w:rPr>
          <w:rFonts w:ascii="Arial" w:eastAsia="Calibri" w:hAnsi="Arial" w:cs="Arial"/>
          <w:sz w:val="23"/>
          <w:szCs w:val="23"/>
          <w:lang w:eastAsia="en-US"/>
        </w:rPr>
      </w:pPr>
    </w:p>
    <w:p w:rsidR="00052990" w:rsidRDefault="00052990" w:rsidP="00052990">
      <w:pPr>
        <w:shd w:val="clear" w:color="auto" w:fill="FF99CC"/>
        <w:spacing w:before="120" w:after="120"/>
        <w:jc w:val="both"/>
        <w:rPr>
          <w:rFonts w:ascii="Comic Sans MS" w:hAnsi="Comic Sans MS"/>
          <w:sz w:val="23"/>
          <w:szCs w:val="23"/>
        </w:rPr>
      </w:pPr>
      <w:r>
        <w:rPr>
          <w:rFonts w:ascii="Tahoma" w:hAnsi="Tahoma" w:cs="Tahoma"/>
          <w:b/>
          <w:i/>
          <w:sz w:val="28"/>
          <w:szCs w:val="28"/>
        </w:rPr>
        <w:t xml:space="preserve">Çevrimiçi Görüntü ve Videolar yayınlama </w:t>
      </w:r>
    </w:p>
    <w:p w:rsidR="00052990" w:rsidRDefault="00052990" w:rsidP="00052990">
      <w:pPr>
        <w:pStyle w:val="Default"/>
        <w:spacing w:line="360" w:lineRule="auto"/>
        <w:rPr>
          <w:rFonts w:ascii="Arial" w:eastAsia="Calibri" w:hAnsi="Arial" w:cs="Arial"/>
          <w:sz w:val="23"/>
          <w:szCs w:val="23"/>
          <w:lang w:eastAsia="en-US"/>
        </w:rPr>
      </w:pPr>
      <w:r w:rsidRPr="00052990">
        <w:rPr>
          <w:rFonts w:ascii="Arial" w:eastAsia="Calibri" w:hAnsi="Arial" w:cs="Arial"/>
          <w:sz w:val="23"/>
          <w:szCs w:val="23"/>
          <w:lang w:eastAsia="en-US"/>
        </w:rPr>
        <w:t>• Okul, çevrimiçi paylaşılan tüm res</w:t>
      </w:r>
      <w:r w:rsidR="00784F08">
        <w:rPr>
          <w:rFonts w:ascii="Arial" w:eastAsia="Calibri" w:hAnsi="Arial" w:cs="Arial"/>
          <w:sz w:val="23"/>
          <w:szCs w:val="23"/>
          <w:lang w:eastAsia="en-US"/>
        </w:rPr>
        <w:t xml:space="preserve">imlerin ve videoların </w:t>
      </w:r>
      <w:r w:rsidRPr="00052990">
        <w:rPr>
          <w:rFonts w:ascii="Arial" w:eastAsia="Calibri" w:hAnsi="Arial" w:cs="Arial"/>
          <w:sz w:val="23"/>
          <w:szCs w:val="23"/>
          <w:lang w:eastAsia="en-US"/>
        </w:rPr>
        <w:t>uygun şekilde kullanılmasını sağlayacaktır</w:t>
      </w:r>
      <w:r w:rsidR="00784F08">
        <w:rPr>
          <w:rFonts w:ascii="Arial" w:eastAsia="Calibri" w:hAnsi="Arial" w:cs="Arial"/>
          <w:sz w:val="23"/>
          <w:szCs w:val="23"/>
          <w:lang w:eastAsia="en-US"/>
        </w:rPr>
        <w:t>.</w:t>
      </w:r>
    </w:p>
    <w:p w:rsidR="00052990" w:rsidRDefault="00052990" w:rsidP="00784F08">
      <w:pPr>
        <w:pStyle w:val="Default"/>
        <w:spacing w:line="360" w:lineRule="auto"/>
        <w:rPr>
          <w:rFonts w:ascii="Arial" w:eastAsia="Calibri" w:hAnsi="Arial" w:cs="Arial"/>
          <w:sz w:val="23"/>
          <w:szCs w:val="23"/>
          <w:lang w:eastAsia="en-US"/>
        </w:rPr>
      </w:pPr>
      <w:r w:rsidRPr="00052990">
        <w:rPr>
          <w:rFonts w:ascii="Arial" w:eastAsia="Calibri" w:hAnsi="Arial" w:cs="Arial"/>
          <w:sz w:val="23"/>
          <w:szCs w:val="23"/>
          <w:lang w:eastAsia="en-US"/>
        </w:rPr>
        <w:t xml:space="preserve">• </w:t>
      </w:r>
      <w:r w:rsidR="00784F08">
        <w:rPr>
          <w:rFonts w:ascii="Arial" w:eastAsia="Calibri" w:hAnsi="Arial" w:cs="Arial"/>
          <w:sz w:val="23"/>
          <w:szCs w:val="23"/>
          <w:lang w:eastAsia="en-US"/>
        </w:rPr>
        <w:t xml:space="preserve">Görüntü politikasına uygun olarak, çocukların resimlerini videolarının yayınlanmasından önce velilerden izin belgesi alınacaktır. </w:t>
      </w:r>
    </w:p>
    <w:p w:rsidR="002C1E03" w:rsidRDefault="002C1E03" w:rsidP="00784F08">
      <w:pPr>
        <w:pStyle w:val="Default"/>
        <w:spacing w:line="360" w:lineRule="auto"/>
        <w:rPr>
          <w:rFonts w:ascii="Comic Sans MS" w:hAnsi="Comic Sans MS"/>
          <w:sz w:val="23"/>
          <w:szCs w:val="23"/>
        </w:rPr>
      </w:pPr>
    </w:p>
    <w:p w:rsidR="00784F08" w:rsidRDefault="00784F08" w:rsidP="00784F08">
      <w:pPr>
        <w:shd w:val="clear" w:color="auto" w:fill="FF99CC"/>
        <w:spacing w:before="120" w:after="120"/>
        <w:jc w:val="both"/>
        <w:rPr>
          <w:rFonts w:ascii="Comic Sans MS" w:hAnsi="Comic Sans MS"/>
          <w:sz w:val="23"/>
          <w:szCs w:val="23"/>
        </w:rPr>
      </w:pPr>
      <w:r>
        <w:rPr>
          <w:rFonts w:ascii="Tahoma" w:hAnsi="Tahoma" w:cs="Tahoma"/>
          <w:b/>
          <w:i/>
          <w:sz w:val="28"/>
          <w:szCs w:val="28"/>
        </w:rPr>
        <w:t xml:space="preserve">İnternetin ve İlgili Cihazların Uygun ve Güvenli Kullanımı </w:t>
      </w:r>
    </w:p>
    <w:p w:rsidR="00052990" w:rsidRPr="00784F08" w:rsidRDefault="00052990" w:rsidP="00784F08">
      <w:pPr>
        <w:pStyle w:val="Default"/>
        <w:spacing w:line="360" w:lineRule="auto"/>
        <w:rPr>
          <w:rFonts w:ascii="Arial" w:eastAsia="Calibri" w:hAnsi="Arial" w:cs="Arial"/>
          <w:sz w:val="23"/>
          <w:szCs w:val="23"/>
          <w:lang w:eastAsia="en-US"/>
        </w:rPr>
      </w:pPr>
      <w:r w:rsidRPr="00784F08">
        <w:rPr>
          <w:rFonts w:ascii="Arial" w:eastAsia="Calibri" w:hAnsi="Arial" w:cs="Arial"/>
          <w:sz w:val="23"/>
          <w:szCs w:val="23"/>
          <w:lang w:eastAsia="en-US"/>
        </w:rPr>
        <w:t xml:space="preserve">• Öğretmenler ve öğrenciler okulda sadece Milli Eğitim Bakanlığı tarafından kontrol edilen internet ağını kullanabilirler. </w:t>
      </w:r>
    </w:p>
    <w:p w:rsidR="00052990" w:rsidRPr="00784F08" w:rsidRDefault="00052990" w:rsidP="00784F08">
      <w:pPr>
        <w:pStyle w:val="Default"/>
        <w:spacing w:line="360" w:lineRule="auto"/>
        <w:rPr>
          <w:rFonts w:ascii="Arial" w:eastAsia="Calibri" w:hAnsi="Arial" w:cs="Arial"/>
          <w:sz w:val="23"/>
          <w:szCs w:val="23"/>
          <w:lang w:eastAsia="en-US"/>
        </w:rPr>
      </w:pPr>
      <w:r w:rsidRPr="00784F08">
        <w:rPr>
          <w:rFonts w:ascii="Arial" w:eastAsia="Calibri" w:hAnsi="Arial" w:cs="Arial"/>
          <w:sz w:val="23"/>
          <w:szCs w:val="23"/>
          <w:lang w:eastAsia="en-US"/>
        </w:rPr>
        <w:t xml:space="preserve">• Okulumuz MEB SERTİFİKA güvenlik dosyası indirilmeden internet ağına bağlanamaz. </w:t>
      </w:r>
    </w:p>
    <w:p w:rsidR="00052990" w:rsidRPr="00784F08" w:rsidRDefault="00052990" w:rsidP="00784F08">
      <w:pPr>
        <w:pStyle w:val="Default"/>
        <w:spacing w:line="360" w:lineRule="auto"/>
        <w:rPr>
          <w:rFonts w:ascii="Arial" w:eastAsia="Calibri" w:hAnsi="Arial" w:cs="Arial"/>
          <w:sz w:val="23"/>
          <w:szCs w:val="23"/>
          <w:lang w:eastAsia="en-US"/>
        </w:rPr>
      </w:pPr>
      <w:r w:rsidRPr="00784F08">
        <w:rPr>
          <w:rFonts w:ascii="Arial" w:eastAsia="Calibri" w:hAnsi="Arial" w:cs="Arial"/>
          <w:sz w:val="23"/>
          <w:szCs w:val="23"/>
          <w:lang w:eastAsia="en-US"/>
        </w:rPr>
        <w:lastRenderedPageBreak/>
        <w:t xml:space="preserve">• Okul içinde proje için olsa bile, sadece öğretmenlerin kayıtlı cihazları kullanılmaktadır. </w:t>
      </w:r>
    </w:p>
    <w:p w:rsidR="00052990" w:rsidRPr="00784F08" w:rsidRDefault="00784F08" w:rsidP="00784F08">
      <w:pPr>
        <w:pStyle w:val="Default"/>
        <w:spacing w:line="360" w:lineRule="auto"/>
        <w:rPr>
          <w:rFonts w:ascii="Arial" w:eastAsia="Calibri" w:hAnsi="Arial" w:cs="Arial"/>
          <w:sz w:val="23"/>
          <w:szCs w:val="23"/>
          <w:lang w:eastAsia="en-US"/>
        </w:rPr>
      </w:pPr>
      <w:r w:rsidRPr="00784F08">
        <w:rPr>
          <w:rFonts w:ascii="Arial" w:eastAsia="Calibri" w:hAnsi="Arial" w:cs="Arial"/>
          <w:sz w:val="23"/>
          <w:szCs w:val="23"/>
          <w:lang w:eastAsia="en-US"/>
        </w:rPr>
        <w:t>•</w:t>
      </w:r>
      <w:r w:rsidR="00052990" w:rsidRPr="00784F08">
        <w:rPr>
          <w:rFonts w:ascii="Arial" w:eastAsia="Calibri" w:hAnsi="Arial" w:cs="Arial"/>
          <w:sz w:val="23"/>
          <w:szCs w:val="23"/>
          <w:lang w:eastAsia="en-US"/>
        </w:rPr>
        <w:t xml:space="preserve">Diğer proje ortaklarıyla iletişim ve video iletişimi, okul saatleri içinde öğretmenler tarafından gerçekleştirilir. </w:t>
      </w:r>
    </w:p>
    <w:p w:rsidR="00052990" w:rsidRPr="00784F08" w:rsidRDefault="00052990" w:rsidP="00784F08">
      <w:pPr>
        <w:pStyle w:val="Default"/>
        <w:spacing w:line="360" w:lineRule="auto"/>
        <w:rPr>
          <w:rFonts w:ascii="Arial" w:eastAsia="Calibri" w:hAnsi="Arial" w:cs="Arial"/>
          <w:sz w:val="23"/>
          <w:szCs w:val="23"/>
          <w:lang w:eastAsia="en-US"/>
        </w:rPr>
      </w:pPr>
      <w:r w:rsidRPr="00784F08">
        <w:rPr>
          <w:rFonts w:ascii="Arial" w:eastAsia="Calibri" w:hAnsi="Arial" w:cs="Arial"/>
          <w:sz w:val="23"/>
          <w:szCs w:val="23"/>
          <w:lang w:eastAsia="en-US"/>
        </w:rPr>
        <w:t xml:space="preserve">• E-güvenlik politikamız, Milli Eğitim Bakanlığı tarafından yayınlanan güvenli internet çerçevesine </w:t>
      </w:r>
      <w:proofErr w:type="gramStart"/>
      <w:r w:rsidRPr="00784F08">
        <w:rPr>
          <w:rFonts w:ascii="Arial" w:eastAsia="Calibri" w:hAnsi="Arial" w:cs="Arial"/>
          <w:sz w:val="23"/>
          <w:szCs w:val="23"/>
          <w:lang w:eastAsia="en-US"/>
        </w:rPr>
        <w:t>dahil</w:t>
      </w:r>
      <w:proofErr w:type="gramEnd"/>
      <w:r w:rsidRPr="00784F08">
        <w:rPr>
          <w:rFonts w:ascii="Arial" w:eastAsia="Calibri" w:hAnsi="Arial" w:cs="Arial"/>
          <w:sz w:val="23"/>
          <w:szCs w:val="23"/>
          <w:lang w:eastAsia="en-US"/>
        </w:rPr>
        <w:t xml:space="preserve"> edilmiştir. (Milli Eğitim Bakanlığı Genelgesi 2017/12) </w:t>
      </w:r>
    </w:p>
    <w:p w:rsidR="00052990" w:rsidRPr="00784F08" w:rsidRDefault="00052990" w:rsidP="00784F08">
      <w:pPr>
        <w:pStyle w:val="Default"/>
        <w:spacing w:line="360" w:lineRule="auto"/>
        <w:rPr>
          <w:rFonts w:ascii="Arial" w:eastAsia="Calibri" w:hAnsi="Arial" w:cs="Arial"/>
          <w:sz w:val="23"/>
          <w:szCs w:val="23"/>
          <w:lang w:eastAsia="en-US"/>
        </w:rPr>
      </w:pPr>
      <w:r w:rsidRPr="00784F08">
        <w:rPr>
          <w:rFonts w:ascii="Arial" w:eastAsia="Calibri" w:hAnsi="Arial" w:cs="Arial"/>
          <w:sz w:val="23"/>
          <w:szCs w:val="23"/>
          <w:lang w:eastAsia="en-US"/>
        </w:rPr>
        <w:t xml:space="preserve">• Okula ait tüm cihazlar, okulun Kabul Edilebilir Kullanım Politikasına uygun olarak ve uygun güvenlik önlemleri alınarak kullanılacaktır. </w:t>
      </w:r>
    </w:p>
    <w:p w:rsidR="00052990" w:rsidRPr="00784F08" w:rsidRDefault="00052990" w:rsidP="00784F08">
      <w:pPr>
        <w:pStyle w:val="Default"/>
        <w:spacing w:line="360" w:lineRule="auto"/>
        <w:rPr>
          <w:rFonts w:ascii="Arial" w:eastAsia="Calibri" w:hAnsi="Arial" w:cs="Arial"/>
          <w:sz w:val="23"/>
          <w:szCs w:val="23"/>
          <w:lang w:eastAsia="en-US"/>
        </w:rPr>
      </w:pPr>
      <w:r w:rsidRPr="00784F08">
        <w:rPr>
          <w:rFonts w:ascii="Arial" w:eastAsia="Calibri" w:hAnsi="Arial" w:cs="Arial"/>
          <w:sz w:val="23"/>
          <w:szCs w:val="23"/>
          <w:lang w:eastAsia="en-US"/>
        </w:rPr>
        <w:t xml:space="preserve">• Okul personeli web sitelerini, araçları ve uygulamaları web sitelerinde kullanmadan önce ve sınıfta veya bunların evde kullanmasını tavsiye etmeden önce daima önce kendileri deneyeceklerdir. </w:t>
      </w:r>
    </w:p>
    <w:p w:rsidR="00052990" w:rsidRPr="00784F08" w:rsidRDefault="00052990" w:rsidP="00784F08">
      <w:pPr>
        <w:pStyle w:val="Default"/>
        <w:spacing w:line="360" w:lineRule="auto"/>
        <w:rPr>
          <w:rFonts w:ascii="Arial" w:eastAsia="Calibri" w:hAnsi="Arial" w:cs="Arial"/>
          <w:sz w:val="23"/>
          <w:szCs w:val="23"/>
          <w:lang w:eastAsia="en-US"/>
        </w:rPr>
      </w:pPr>
      <w:r w:rsidRPr="00784F08">
        <w:rPr>
          <w:rFonts w:ascii="Arial" w:eastAsia="Calibri" w:hAnsi="Arial" w:cs="Arial"/>
          <w:sz w:val="23"/>
          <w:szCs w:val="23"/>
          <w:lang w:eastAsia="en-US"/>
        </w:rPr>
        <w:t xml:space="preserve">• Okul, personel ve öğrenciler tarafından internetten elde edilen materyallerin telif hakkı kanunlarına uymasını ve bilgi kaynaklarını kabul etmesini sağlayacaktır. </w:t>
      </w:r>
    </w:p>
    <w:p w:rsidR="00052990" w:rsidRDefault="00052990" w:rsidP="00784F08">
      <w:pPr>
        <w:pStyle w:val="Default"/>
        <w:spacing w:line="360" w:lineRule="auto"/>
        <w:rPr>
          <w:rFonts w:ascii="Arial" w:eastAsia="Calibri" w:hAnsi="Arial" w:cs="Arial"/>
          <w:sz w:val="23"/>
          <w:szCs w:val="23"/>
          <w:lang w:eastAsia="en-US"/>
        </w:rPr>
      </w:pPr>
      <w:r w:rsidRPr="00784F08">
        <w:rPr>
          <w:rFonts w:ascii="Arial" w:eastAsia="Calibri" w:hAnsi="Arial" w:cs="Arial"/>
          <w:sz w:val="23"/>
          <w:szCs w:val="23"/>
          <w:lang w:eastAsia="en-US"/>
        </w:rPr>
        <w:t xml:space="preserve">• Öğrencilere öğrendikleri veya gösterdikleri bilgilerin doğruluğunu kabul etmeden önce eleştirel düşünmeleri öğretilecektir. </w:t>
      </w:r>
    </w:p>
    <w:p w:rsidR="002C1E03" w:rsidRPr="00784F08" w:rsidRDefault="002C1E03" w:rsidP="00784F08">
      <w:pPr>
        <w:pStyle w:val="Default"/>
        <w:spacing w:line="360" w:lineRule="auto"/>
        <w:rPr>
          <w:rFonts w:ascii="Arial" w:eastAsia="Calibri" w:hAnsi="Arial" w:cs="Arial"/>
          <w:sz w:val="23"/>
          <w:szCs w:val="23"/>
          <w:lang w:eastAsia="en-US"/>
        </w:rPr>
      </w:pPr>
    </w:p>
    <w:p w:rsidR="001A4375" w:rsidRDefault="001A4375" w:rsidP="001A4375">
      <w:pPr>
        <w:shd w:val="clear" w:color="auto" w:fill="FF99CC"/>
        <w:spacing w:before="120" w:after="120"/>
        <w:jc w:val="both"/>
        <w:rPr>
          <w:rFonts w:ascii="Comic Sans MS" w:hAnsi="Comic Sans MS"/>
          <w:sz w:val="23"/>
          <w:szCs w:val="23"/>
        </w:rPr>
      </w:pPr>
      <w:r>
        <w:rPr>
          <w:rFonts w:ascii="Tahoma" w:hAnsi="Tahoma" w:cs="Tahoma"/>
          <w:b/>
          <w:i/>
          <w:sz w:val="28"/>
          <w:szCs w:val="28"/>
        </w:rPr>
        <w:t>Öğrencilerin Kişisel Cihazları ve Cep Telefonlarını Kullanımı</w:t>
      </w:r>
      <w:r>
        <w:rPr>
          <w:rFonts w:ascii="Tahoma" w:hAnsi="Tahoma" w:cs="Tahoma"/>
          <w:b/>
          <w:i/>
          <w:sz w:val="28"/>
          <w:szCs w:val="28"/>
        </w:rPr>
        <w:t xml:space="preserve"> </w:t>
      </w:r>
    </w:p>
    <w:p w:rsidR="00784F08" w:rsidRPr="001A4375" w:rsidRDefault="00784F08" w:rsidP="001A4375">
      <w:pPr>
        <w:pStyle w:val="Default"/>
        <w:spacing w:line="360" w:lineRule="auto"/>
        <w:rPr>
          <w:rFonts w:ascii="Arial" w:eastAsia="Calibri" w:hAnsi="Arial" w:cs="Arial"/>
          <w:sz w:val="23"/>
          <w:szCs w:val="23"/>
          <w:lang w:eastAsia="en-US"/>
        </w:rPr>
      </w:pPr>
      <w:r w:rsidRPr="001A4375">
        <w:rPr>
          <w:rFonts w:ascii="Arial" w:eastAsia="Calibri" w:hAnsi="Arial" w:cs="Arial"/>
          <w:sz w:val="23"/>
          <w:szCs w:val="23"/>
          <w:lang w:eastAsia="en-US"/>
        </w:rPr>
        <w:t xml:space="preserve">• Yaş itibariyle anaokulu seviyesi olan öğrencilerimiz okula cep telefonu, tablet ve bilgisayar getirmeyeceklerdir. </w:t>
      </w:r>
    </w:p>
    <w:p w:rsidR="00784F08" w:rsidRDefault="00784F08" w:rsidP="001A4375">
      <w:pPr>
        <w:pStyle w:val="Default"/>
        <w:spacing w:line="360" w:lineRule="auto"/>
        <w:rPr>
          <w:rFonts w:ascii="Arial" w:eastAsia="Calibri" w:hAnsi="Arial" w:cs="Arial"/>
          <w:sz w:val="23"/>
          <w:szCs w:val="23"/>
          <w:lang w:eastAsia="en-US"/>
        </w:rPr>
      </w:pPr>
      <w:r w:rsidRPr="001A4375">
        <w:rPr>
          <w:rFonts w:ascii="Arial" w:eastAsia="Calibri" w:hAnsi="Arial" w:cs="Arial"/>
          <w:sz w:val="23"/>
          <w:szCs w:val="23"/>
          <w:lang w:eastAsia="en-US"/>
        </w:rPr>
        <w:t xml:space="preserve">• Öğrenciler okulun internetini ve bilgisayarını proje ve çalışmalar için kullanabilirler. Görevli öğretmen gözetiminde e-güvenlik önlemleri alınarak filtreleme kontrol edilerek kullanım yapılır. </w:t>
      </w:r>
    </w:p>
    <w:p w:rsidR="002C1E03" w:rsidRPr="001A4375" w:rsidRDefault="002C1E03" w:rsidP="001A4375">
      <w:pPr>
        <w:pStyle w:val="Default"/>
        <w:spacing w:line="360" w:lineRule="auto"/>
        <w:rPr>
          <w:rFonts w:ascii="Arial" w:eastAsia="Calibri" w:hAnsi="Arial" w:cs="Arial"/>
          <w:sz w:val="23"/>
          <w:szCs w:val="23"/>
          <w:lang w:eastAsia="en-US"/>
        </w:rPr>
      </w:pPr>
    </w:p>
    <w:p w:rsidR="001A4375" w:rsidRDefault="001A4375" w:rsidP="001A4375">
      <w:pPr>
        <w:shd w:val="clear" w:color="auto" w:fill="FF99CC"/>
        <w:spacing w:before="120" w:after="120"/>
        <w:jc w:val="both"/>
        <w:rPr>
          <w:rFonts w:ascii="Comic Sans MS" w:hAnsi="Comic Sans MS"/>
          <w:b/>
          <w:bCs/>
          <w:i/>
          <w:iCs/>
          <w:color w:val="4F81BD" w:themeColor="accent1"/>
          <w:sz w:val="28"/>
          <w:szCs w:val="28"/>
          <w:u w:val="single"/>
        </w:rPr>
      </w:pPr>
      <w:r>
        <w:rPr>
          <w:rFonts w:ascii="Tahoma" w:hAnsi="Tahoma" w:cs="Tahoma"/>
          <w:b/>
          <w:i/>
          <w:sz w:val="28"/>
          <w:szCs w:val="28"/>
        </w:rPr>
        <w:t xml:space="preserve">Personelin Kişisel Cihazlar ve Cep Telefonları Kullanımı </w:t>
      </w:r>
      <w:r>
        <w:t xml:space="preserve"> </w:t>
      </w:r>
    </w:p>
    <w:p w:rsidR="001A4375" w:rsidRPr="001A4375" w:rsidRDefault="001A4375" w:rsidP="001A4375">
      <w:pPr>
        <w:pStyle w:val="Default"/>
        <w:spacing w:line="360" w:lineRule="auto"/>
        <w:rPr>
          <w:rFonts w:ascii="Arial" w:eastAsia="Calibri" w:hAnsi="Arial" w:cs="Arial"/>
          <w:sz w:val="23"/>
          <w:szCs w:val="23"/>
          <w:lang w:eastAsia="en-US"/>
        </w:rPr>
      </w:pPr>
      <w:r w:rsidRPr="001A4375">
        <w:rPr>
          <w:rFonts w:ascii="Arial" w:eastAsia="Calibri" w:hAnsi="Arial" w:cs="Arial"/>
          <w:sz w:val="23"/>
          <w:szCs w:val="23"/>
          <w:lang w:eastAsia="en-US"/>
        </w:rPr>
        <w:t xml:space="preserve">• Personel, ilgili okul politikaları ve </w:t>
      </w:r>
      <w:proofErr w:type="gramStart"/>
      <w:r w:rsidRPr="001A4375">
        <w:rPr>
          <w:rFonts w:ascii="Arial" w:eastAsia="Calibri" w:hAnsi="Arial" w:cs="Arial"/>
          <w:sz w:val="23"/>
          <w:szCs w:val="23"/>
          <w:lang w:eastAsia="en-US"/>
        </w:rPr>
        <w:t>prosedürlerine</w:t>
      </w:r>
      <w:proofErr w:type="gramEnd"/>
      <w:r w:rsidRPr="001A4375">
        <w:rPr>
          <w:rFonts w:ascii="Arial" w:eastAsia="Calibri" w:hAnsi="Arial" w:cs="Arial"/>
          <w:sz w:val="23"/>
          <w:szCs w:val="23"/>
          <w:lang w:eastAsia="en-US"/>
        </w:rPr>
        <w:t xml:space="preserve"> uygun olarak her zaman veri koruma ve kişisel telefonların ve cihazların her türlü kullanımının yerine getirilmesini sağlayacaktır. </w:t>
      </w:r>
    </w:p>
    <w:p w:rsidR="001A4375" w:rsidRPr="001A4375" w:rsidRDefault="001A4375" w:rsidP="001A4375">
      <w:pPr>
        <w:pStyle w:val="Default"/>
        <w:spacing w:line="360" w:lineRule="auto"/>
        <w:rPr>
          <w:rFonts w:ascii="Arial" w:eastAsia="Calibri" w:hAnsi="Arial" w:cs="Arial"/>
          <w:sz w:val="23"/>
          <w:szCs w:val="23"/>
          <w:lang w:eastAsia="en-US"/>
        </w:rPr>
      </w:pPr>
      <w:r w:rsidRPr="001A4375">
        <w:rPr>
          <w:rFonts w:ascii="Arial" w:eastAsia="Calibri" w:hAnsi="Arial" w:cs="Arial"/>
          <w:sz w:val="23"/>
          <w:szCs w:val="23"/>
          <w:lang w:eastAsia="en-US"/>
        </w:rPr>
        <w:t xml:space="preserve">• Kişisel cep telefonları ve cihazlar ders saatlerinde kapatılır ve sessiz moda alınır. </w:t>
      </w:r>
    </w:p>
    <w:p w:rsidR="001A4375" w:rsidRPr="001A4375" w:rsidRDefault="001A4375" w:rsidP="001A4375">
      <w:pPr>
        <w:pStyle w:val="Default"/>
        <w:spacing w:line="360" w:lineRule="auto"/>
        <w:rPr>
          <w:rFonts w:ascii="Arial" w:eastAsia="Calibri" w:hAnsi="Arial" w:cs="Arial"/>
          <w:sz w:val="23"/>
          <w:szCs w:val="23"/>
          <w:lang w:eastAsia="en-US"/>
        </w:rPr>
      </w:pPr>
      <w:r w:rsidRPr="001A4375">
        <w:rPr>
          <w:rFonts w:ascii="Arial" w:eastAsia="Calibri" w:hAnsi="Arial" w:cs="Arial"/>
          <w:sz w:val="23"/>
          <w:szCs w:val="23"/>
          <w:lang w:eastAsia="en-US"/>
        </w:rPr>
        <w:t xml:space="preserve">• Bluetooth veya diğer iletişim biçimleri ders saatlerinde "gizli" olmalı veya kapatılmalıdır. </w:t>
      </w:r>
    </w:p>
    <w:p w:rsidR="001A4375" w:rsidRPr="001A4375" w:rsidRDefault="001A4375" w:rsidP="001A4375">
      <w:pPr>
        <w:pStyle w:val="Default"/>
        <w:spacing w:line="360" w:lineRule="auto"/>
        <w:rPr>
          <w:rFonts w:ascii="Arial" w:eastAsia="Calibri" w:hAnsi="Arial" w:cs="Arial"/>
          <w:sz w:val="23"/>
          <w:szCs w:val="23"/>
          <w:lang w:eastAsia="en-US"/>
        </w:rPr>
      </w:pPr>
      <w:r w:rsidRPr="001A4375">
        <w:rPr>
          <w:rFonts w:ascii="Arial" w:eastAsia="Calibri" w:hAnsi="Arial" w:cs="Arial"/>
          <w:sz w:val="23"/>
          <w:szCs w:val="23"/>
          <w:lang w:eastAsia="en-US"/>
        </w:rPr>
        <w:t xml:space="preserve">• Bir personelin okul politikasını ihlal etmesi durumunda disiplin cezası uygulanır. </w:t>
      </w:r>
    </w:p>
    <w:p w:rsidR="001A4375" w:rsidRPr="001A4375" w:rsidRDefault="001A4375" w:rsidP="001A4375">
      <w:pPr>
        <w:pStyle w:val="Default"/>
        <w:spacing w:line="360" w:lineRule="auto"/>
        <w:rPr>
          <w:rFonts w:ascii="Arial" w:eastAsia="Calibri" w:hAnsi="Arial" w:cs="Arial"/>
          <w:sz w:val="23"/>
          <w:szCs w:val="23"/>
          <w:lang w:eastAsia="en-US"/>
        </w:rPr>
      </w:pPr>
      <w:r w:rsidRPr="001A4375">
        <w:rPr>
          <w:rFonts w:ascii="Arial" w:eastAsia="Calibri" w:hAnsi="Arial" w:cs="Arial"/>
          <w:sz w:val="23"/>
          <w:szCs w:val="23"/>
          <w:lang w:eastAsia="en-US"/>
        </w:rPr>
        <w:t xml:space="preserve">• Personelin bir üyesi bir cep telefonuna veya kişisel cihazına kaydedilmiş veya saklanmış yasadışı içeriğe sahipse veya bir suç işlemişse, polisle temasa geçilecektir. </w:t>
      </w:r>
    </w:p>
    <w:p w:rsidR="001A4375" w:rsidRPr="001A4375" w:rsidRDefault="001A4375" w:rsidP="001A4375">
      <w:pPr>
        <w:pStyle w:val="Default"/>
        <w:spacing w:line="360" w:lineRule="auto"/>
        <w:rPr>
          <w:rFonts w:ascii="Arial" w:eastAsia="Calibri" w:hAnsi="Arial" w:cs="Arial"/>
          <w:sz w:val="23"/>
          <w:szCs w:val="23"/>
          <w:lang w:eastAsia="en-US"/>
        </w:rPr>
      </w:pPr>
      <w:r w:rsidRPr="001A4375">
        <w:rPr>
          <w:rFonts w:ascii="Arial" w:eastAsia="Calibri" w:hAnsi="Arial" w:cs="Arial"/>
          <w:sz w:val="23"/>
          <w:szCs w:val="23"/>
          <w:lang w:eastAsia="en-US"/>
        </w:rPr>
        <w:t xml:space="preserve">• Personelin cep telefonlarını veya cihazlarını kişisel olarak kullanmaları ile ilgili herhangi bir iddiaya, okul idaresi politikası izlenerek yanıt verilecektir. </w:t>
      </w:r>
    </w:p>
    <w:p w:rsidR="001A4375" w:rsidRPr="002C1E03" w:rsidRDefault="001A4375" w:rsidP="002C1E03">
      <w:pPr>
        <w:shd w:val="clear" w:color="auto" w:fill="FF99CC"/>
        <w:spacing w:before="120" w:after="120"/>
        <w:jc w:val="both"/>
        <w:rPr>
          <w:rFonts w:ascii="Comic Sans MS" w:hAnsi="Comic Sans MS"/>
          <w:b/>
          <w:bCs/>
          <w:i/>
          <w:iCs/>
          <w:color w:val="4F81BD" w:themeColor="accent1"/>
          <w:sz w:val="28"/>
          <w:szCs w:val="28"/>
          <w:u w:val="single"/>
        </w:rPr>
      </w:pPr>
      <w:r>
        <w:rPr>
          <w:rFonts w:ascii="Tahoma" w:hAnsi="Tahoma" w:cs="Tahoma"/>
          <w:b/>
          <w:i/>
          <w:sz w:val="28"/>
          <w:szCs w:val="28"/>
        </w:rPr>
        <w:t>Ziyaret</w:t>
      </w:r>
      <w:r w:rsidR="002C1E03">
        <w:rPr>
          <w:rFonts w:ascii="Tahoma" w:hAnsi="Tahoma" w:cs="Tahoma"/>
          <w:b/>
          <w:i/>
          <w:sz w:val="28"/>
          <w:szCs w:val="28"/>
        </w:rPr>
        <w:t xml:space="preserve">çiler </w:t>
      </w:r>
      <w:r>
        <w:rPr>
          <w:rFonts w:ascii="Tahoma" w:hAnsi="Tahoma" w:cs="Tahoma"/>
          <w:b/>
          <w:i/>
          <w:sz w:val="28"/>
          <w:szCs w:val="28"/>
        </w:rPr>
        <w:t xml:space="preserve">Kişisel Cihazlar ve Cep Telefonları Kullanımı </w:t>
      </w:r>
      <w:r>
        <w:t xml:space="preserve"> </w:t>
      </w:r>
    </w:p>
    <w:p w:rsidR="001A4375" w:rsidRPr="002C1E03" w:rsidRDefault="001A4375" w:rsidP="002C1E03">
      <w:pPr>
        <w:pStyle w:val="Default"/>
        <w:spacing w:line="360" w:lineRule="auto"/>
        <w:rPr>
          <w:rFonts w:ascii="Arial" w:eastAsia="Calibri" w:hAnsi="Arial" w:cs="Arial"/>
          <w:sz w:val="23"/>
          <w:szCs w:val="23"/>
          <w:lang w:eastAsia="en-US"/>
        </w:rPr>
      </w:pPr>
      <w:r w:rsidRPr="002C1E03">
        <w:rPr>
          <w:rFonts w:ascii="Arial" w:eastAsia="Calibri" w:hAnsi="Arial" w:cs="Arial"/>
          <w:sz w:val="23"/>
          <w:szCs w:val="23"/>
          <w:lang w:eastAsia="en-US"/>
        </w:rPr>
        <w:t xml:space="preserve">• Ebeveynler ve ziyaretçiler, cep telefonlarını ve kişisel cihazlarını okulun kabul edilebilir kullanım politikasına uygun olarak kullanmalıdır. </w:t>
      </w:r>
    </w:p>
    <w:p w:rsidR="001A4375" w:rsidRPr="002C1E03" w:rsidRDefault="001A4375" w:rsidP="002C1E03">
      <w:pPr>
        <w:pStyle w:val="Default"/>
        <w:spacing w:line="360" w:lineRule="auto"/>
        <w:rPr>
          <w:rFonts w:ascii="Arial" w:eastAsia="Calibri" w:hAnsi="Arial" w:cs="Arial"/>
          <w:sz w:val="23"/>
          <w:szCs w:val="23"/>
          <w:lang w:eastAsia="en-US"/>
        </w:rPr>
      </w:pPr>
      <w:r w:rsidRPr="002C1E03">
        <w:rPr>
          <w:rFonts w:ascii="Arial" w:eastAsia="Calibri" w:hAnsi="Arial" w:cs="Arial"/>
          <w:sz w:val="23"/>
          <w:szCs w:val="23"/>
          <w:lang w:eastAsia="en-US"/>
        </w:rPr>
        <w:t xml:space="preserve">• Ziyaretçilerin ve velilerin okul içinde öğrencilerin fotoğraflarını veya videolarını çekmesi kabul edilemez. Bu nedenle gerekli uyarılar yapılır. </w:t>
      </w:r>
    </w:p>
    <w:p w:rsidR="002C1E03" w:rsidRPr="002C1E03" w:rsidRDefault="002C1E03" w:rsidP="002C1E03">
      <w:pPr>
        <w:shd w:val="clear" w:color="auto" w:fill="FF99CC"/>
        <w:spacing w:before="120" w:after="120"/>
        <w:jc w:val="both"/>
        <w:rPr>
          <w:rFonts w:ascii="Comic Sans MS" w:hAnsi="Comic Sans MS"/>
          <w:b/>
          <w:bCs/>
          <w:i/>
          <w:iCs/>
          <w:color w:val="4F81BD" w:themeColor="accent1"/>
          <w:sz w:val="28"/>
          <w:szCs w:val="28"/>
          <w:u w:val="single"/>
        </w:rPr>
      </w:pPr>
      <w:r>
        <w:rPr>
          <w:rFonts w:ascii="Tahoma" w:hAnsi="Tahoma" w:cs="Tahoma"/>
          <w:b/>
          <w:i/>
          <w:sz w:val="28"/>
          <w:szCs w:val="28"/>
        </w:rPr>
        <w:lastRenderedPageBreak/>
        <w:t>Çocukların Eğitimi</w:t>
      </w:r>
      <w:r>
        <w:rPr>
          <w:rFonts w:ascii="Tahoma" w:hAnsi="Tahoma" w:cs="Tahoma"/>
          <w:b/>
          <w:i/>
          <w:sz w:val="28"/>
          <w:szCs w:val="28"/>
        </w:rPr>
        <w:t xml:space="preserve"> </w:t>
      </w:r>
      <w:r>
        <w:t xml:space="preserve"> </w:t>
      </w:r>
    </w:p>
    <w:p w:rsidR="002C1E03" w:rsidRPr="002C1E03" w:rsidRDefault="002C1E03" w:rsidP="002C1E03">
      <w:pPr>
        <w:pStyle w:val="Default"/>
        <w:spacing w:line="360" w:lineRule="auto"/>
        <w:rPr>
          <w:rFonts w:ascii="Arial" w:eastAsia="Calibri" w:hAnsi="Arial" w:cs="Arial"/>
          <w:sz w:val="23"/>
          <w:szCs w:val="23"/>
          <w:lang w:eastAsia="en-US"/>
        </w:rPr>
      </w:pPr>
      <w:r w:rsidRPr="002C1E03">
        <w:rPr>
          <w:rFonts w:ascii="Arial" w:eastAsia="Calibri" w:hAnsi="Arial" w:cs="Arial"/>
          <w:sz w:val="23"/>
          <w:szCs w:val="23"/>
          <w:lang w:eastAsia="en-US"/>
        </w:rPr>
        <w:t xml:space="preserve">• Öğrencilerin yaşlarına ve yeteneklerine göre kabul edilebilir kullanım politikasını anlamaları desteklenecektir. </w:t>
      </w:r>
    </w:p>
    <w:p w:rsidR="002C1E03" w:rsidRPr="002C1E03" w:rsidRDefault="002C1E03" w:rsidP="002C1E03">
      <w:pPr>
        <w:pStyle w:val="Default"/>
        <w:spacing w:line="360" w:lineRule="auto"/>
        <w:rPr>
          <w:rFonts w:ascii="Arial" w:eastAsia="Calibri" w:hAnsi="Arial" w:cs="Arial"/>
          <w:sz w:val="23"/>
          <w:szCs w:val="23"/>
          <w:lang w:eastAsia="en-US"/>
        </w:rPr>
      </w:pPr>
      <w:r w:rsidRPr="002C1E03">
        <w:rPr>
          <w:rFonts w:ascii="Arial" w:eastAsia="Calibri" w:hAnsi="Arial" w:cs="Arial"/>
          <w:sz w:val="23"/>
          <w:szCs w:val="23"/>
          <w:lang w:eastAsia="en-US"/>
        </w:rPr>
        <w:t xml:space="preserve">• Ağ ve internet kullanımının izleneceği tüm kullanıcılara bildirilecektir. </w:t>
      </w:r>
    </w:p>
    <w:p w:rsidR="002C1E03" w:rsidRPr="002C1E03" w:rsidRDefault="002C1E03" w:rsidP="002C1E03">
      <w:pPr>
        <w:pStyle w:val="Default"/>
        <w:spacing w:line="360" w:lineRule="auto"/>
        <w:rPr>
          <w:rFonts w:ascii="Arial" w:eastAsia="Calibri" w:hAnsi="Arial" w:cs="Arial"/>
          <w:sz w:val="23"/>
          <w:szCs w:val="23"/>
          <w:lang w:eastAsia="en-US"/>
        </w:rPr>
      </w:pPr>
      <w:r w:rsidRPr="002C1E03">
        <w:rPr>
          <w:rFonts w:ascii="Arial" w:eastAsia="Calibri" w:hAnsi="Arial" w:cs="Arial"/>
          <w:sz w:val="23"/>
          <w:szCs w:val="23"/>
          <w:lang w:eastAsia="en-US"/>
        </w:rPr>
        <w:t xml:space="preserve">• Kabul edilebilir kullanım beklentileri ve posterler internet erişimi olan tüm odalarda yayınlanacaktır. </w:t>
      </w:r>
    </w:p>
    <w:p w:rsidR="002C1E03" w:rsidRPr="002C1E03" w:rsidRDefault="002C1E03" w:rsidP="002C1E03">
      <w:pPr>
        <w:pStyle w:val="Default"/>
        <w:spacing w:line="360" w:lineRule="auto"/>
        <w:rPr>
          <w:rFonts w:ascii="Arial" w:eastAsia="Calibri" w:hAnsi="Arial" w:cs="Arial"/>
          <w:sz w:val="23"/>
          <w:szCs w:val="23"/>
          <w:lang w:eastAsia="en-US"/>
        </w:rPr>
      </w:pPr>
      <w:r w:rsidRPr="002C1E03">
        <w:rPr>
          <w:rFonts w:ascii="Arial" w:eastAsia="Calibri" w:hAnsi="Arial" w:cs="Arial"/>
          <w:sz w:val="23"/>
          <w:szCs w:val="23"/>
          <w:lang w:eastAsia="en-US"/>
        </w:rPr>
        <w:t xml:space="preserve">• İnternetin ve teknolojinin güvenli ve sorumlu kullanımı müfredatta ve tüm konularda güçlendirilecektir. </w:t>
      </w:r>
    </w:p>
    <w:p w:rsidR="002C1E03" w:rsidRPr="002C1E03" w:rsidRDefault="002C1E03" w:rsidP="002C1E03">
      <w:pPr>
        <w:pStyle w:val="Default"/>
        <w:spacing w:line="360" w:lineRule="auto"/>
        <w:rPr>
          <w:rFonts w:ascii="Arial" w:eastAsia="Calibri" w:hAnsi="Arial" w:cs="Arial"/>
          <w:sz w:val="23"/>
          <w:szCs w:val="23"/>
          <w:lang w:eastAsia="en-US"/>
        </w:rPr>
      </w:pPr>
      <w:r w:rsidRPr="002C1E03">
        <w:rPr>
          <w:rFonts w:ascii="Arial" w:eastAsia="Calibri" w:hAnsi="Arial" w:cs="Arial"/>
          <w:sz w:val="23"/>
          <w:szCs w:val="23"/>
          <w:lang w:eastAsia="en-US"/>
        </w:rPr>
        <w:t xml:space="preserve">• Okulumuzda Güvenli İnternet Günü kutlanmaktadır. Güvenli İnternet Günü çerçevesinde, şubat ayının ilk haftası sınıflarda sunumlar yapılarak videolar izlenmektedir. </w:t>
      </w:r>
    </w:p>
    <w:p w:rsidR="002C1E03" w:rsidRPr="002C1E03" w:rsidRDefault="002C1E03" w:rsidP="002C1E03">
      <w:pPr>
        <w:shd w:val="clear" w:color="auto" w:fill="FF99CC"/>
        <w:spacing w:before="120" w:after="120"/>
        <w:jc w:val="both"/>
        <w:rPr>
          <w:rFonts w:ascii="Comic Sans MS" w:hAnsi="Comic Sans MS"/>
          <w:b/>
          <w:bCs/>
          <w:i/>
          <w:iCs/>
          <w:color w:val="4F81BD" w:themeColor="accent1"/>
          <w:sz w:val="28"/>
          <w:szCs w:val="28"/>
          <w:u w:val="single"/>
        </w:rPr>
      </w:pPr>
      <w:r>
        <w:rPr>
          <w:rFonts w:ascii="Tahoma" w:hAnsi="Tahoma" w:cs="Tahoma"/>
          <w:b/>
          <w:i/>
          <w:sz w:val="28"/>
          <w:szCs w:val="28"/>
        </w:rPr>
        <w:t xml:space="preserve">Personelin </w:t>
      </w:r>
      <w:r>
        <w:rPr>
          <w:rFonts w:ascii="Tahoma" w:hAnsi="Tahoma" w:cs="Tahoma"/>
          <w:b/>
          <w:i/>
          <w:sz w:val="28"/>
          <w:szCs w:val="28"/>
        </w:rPr>
        <w:t xml:space="preserve">Eğitimi </w:t>
      </w:r>
      <w:r>
        <w:t xml:space="preserve"> </w:t>
      </w:r>
    </w:p>
    <w:p w:rsidR="002C1E03" w:rsidRPr="002C1E03" w:rsidRDefault="002C1E03" w:rsidP="002C1E03">
      <w:pPr>
        <w:pStyle w:val="Default"/>
        <w:spacing w:line="360" w:lineRule="auto"/>
        <w:rPr>
          <w:rFonts w:ascii="Arial" w:eastAsia="Calibri" w:hAnsi="Arial" w:cs="Arial"/>
          <w:sz w:val="23"/>
          <w:szCs w:val="23"/>
          <w:lang w:eastAsia="en-US"/>
        </w:rPr>
      </w:pPr>
      <w:r w:rsidRPr="002C1E03">
        <w:rPr>
          <w:rFonts w:ascii="Arial" w:eastAsia="Calibri" w:hAnsi="Arial" w:cs="Arial"/>
          <w:sz w:val="23"/>
          <w:szCs w:val="23"/>
          <w:lang w:eastAsia="en-US"/>
        </w:rPr>
        <w:t xml:space="preserve">• Çevrimiçi güvenlik (e-Güvenlik) politikası, resmi olarak tüm çalışanların katılımına sunulacak ve tartışılacak ve koruma sorumluluğumuzun bir parçası olarak güçlendirilecek ve vurgulanacaktır. </w:t>
      </w:r>
    </w:p>
    <w:p w:rsidR="002C1E03" w:rsidRPr="002C1E03" w:rsidRDefault="002C1E03" w:rsidP="002C1E03">
      <w:pPr>
        <w:pStyle w:val="Default"/>
        <w:spacing w:line="360" w:lineRule="auto"/>
        <w:rPr>
          <w:rFonts w:ascii="Arial" w:eastAsia="Calibri" w:hAnsi="Arial" w:cs="Arial"/>
          <w:sz w:val="23"/>
          <w:szCs w:val="23"/>
          <w:lang w:eastAsia="en-US"/>
        </w:rPr>
      </w:pPr>
      <w:r w:rsidRPr="002C1E03">
        <w:rPr>
          <w:rFonts w:ascii="Arial" w:eastAsia="Calibri" w:hAnsi="Arial" w:cs="Arial"/>
          <w:sz w:val="23"/>
          <w:szCs w:val="23"/>
          <w:lang w:eastAsia="en-US"/>
        </w:rPr>
        <w:t xml:space="preserve">• Okul personelimiz, yıl içinde düzenlenen öğretmenler kurulu toplantılarında okulumuzun e-güvenlik politikası hakkında bilgilendirilecektir. E-güvenlik politikası görüş alışverişi ile geliştirilecektir. </w:t>
      </w:r>
    </w:p>
    <w:p w:rsidR="002C1E03" w:rsidRPr="002C1E03" w:rsidRDefault="002C1E03" w:rsidP="002C1E03">
      <w:pPr>
        <w:pStyle w:val="Default"/>
        <w:spacing w:line="360" w:lineRule="auto"/>
        <w:rPr>
          <w:rFonts w:ascii="Arial" w:eastAsia="Calibri" w:hAnsi="Arial" w:cs="Arial"/>
          <w:sz w:val="23"/>
          <w:szCs w:val="23"/>
          <w:lang w:eastAsia="en-US"/>
        </w:rPr>
      </w:pPr>
      <w:r w:rsidRPr="002C1E03">
        <w:rPr>
          <w:rFonts w:ascii="Arial" w:eastAsia="Calibri" w:hAnsi="Arial" w:cs="Arial"/>
          <w:sz w:val="23"/>
          <w:szCs w:val="23"/>
          <w:lang w:eastAsia="en-US"/>
        </w:rPr>
        <w:t xml:space="preserve">• Okulumuzun e-güvenlik politikası, okulumuzda aynı zümrede olan öğretmenler arasında öğretmenler kurulu toplantılarında tartışılacaktır. </w:t>
      </w:r>
    </w:p>
    <w:p w:rsidR="002C1E03" w:rsidRPr="002C1E03" w:rsidRDefault="002C1E03" w:rsidP="002C1E03">
      <w:pPr>
        <w:pStyle w:val="Default"/>
        <w:spacing w:line="360" w:lineRule="auto"/>
        <w:rPr>
          <w:rFonts w:ascii="Arial" w:eastAsia="Calibri" w:hAnsi="Arial" w:cs="Arial"/>
          <w:sz w:val="23"/>
          <w:szCs w:val="23"/>
          <w:lang w:eastAsia="en-US"/>
        </w:rPr>
      </w:pPr>
      <w:r w:rsidRPr="002C1E03">
        <w:rPr>
          <w:rFonts w:ascii="Arial" w:eastAsia="Calibri" w:hAnsi="Arial" w:cs="Arial"/>
          <w:sz w:val="23"/>
          <w:szCs w:val="23"/>
          <w:lang w:eastAsia="en-US"/>
        </w:rPr>
        <w:t xml:space="preserve">• Personel, İnternet trafiğinin tek bir kullanıcıya kadar izlenebileceğinin farkında olacaktır. Okul sistemlerini ve cihazlarını kullanırken tedbirli ve profesyonel davranış gerektiği bilgisi verilecektir. </w:t>
      </w:r>
    </w:p>
    <w:p w:rsidR="002C1E03" w:rsidRDefault="002C1E03" w:rsidP="002C1E03">
      <w:pPr>
        <w:pStyle w:val="Default"/>
        <w:spacing w:line="360" w:lineRule="auto"/>
        <w:rPr>
          <w:rFonts w:ascii="Arial" w:eastAsia="Calibri" w:hAnsi="Arial" w:cs="Arial"/>
          <w:sz w:val="23"/>
          <w:szCs w:val="23"/>
          <w:lang w:eastAsia="en-US"/>
        </w:rPr>
      </w:pPr>
      <w:r w:rsidRPr="002C1E03">
        <w:rPr>
          <w:rFonts w:ascii="Arial" w:eastAsia="Calibri" w:hAnsi="Arial" w:cs="Arial"/>
          <w:sz w:val="23"/>
          <w:szCs w:val="23"/>
          <w:lang w:eastAsia="en-US"/>
        </w:rPr>
        <w:t xml:space="preserve">• Güvenli ve sorumlu İnternet kullanımına ilişkin güncel ve uygun personel eğitimi, düzenli olarak (en azından yıllık) çeşitli yollarla profesyonel ve kişisel olarak tüm personele sağlanacaktır. </w:t>
      </w:r>
    </w:p>
    <w:p w:rsidR="002C1E03" w:rsidRPr="002C1E03" w:rsidRDefault="002C1E03" w:rsidP="002C1E03">
      <w:pPr>
        <w:shd w:val="clear" w:color="auto" w:fill="FF99CC"/>
        <w:spacing w:before="120" w:after="120"/>
        <w:jc w:val="both"/>
        <w:rPr>
          <w:rFonts w:ascii="Comic Sans MS" w:hAnsi="Comic Sans MS"/>
          <w:b/>
          <w:bCs/>
          <w:i/>
          <w:iCs/>
          <w:color w:val="4F81BD" w:themeColor="accent1"/>
          <w:sz w:val="28"/>
          <w:szCs w:val="28"/>
          <w:u w:val="single"/>
        </w:rPr>
      </w:pPr>
      <w:r>
        <w:rPr>
          <w:rFonts w:ascii="Tahoma" w:hAnsi="Tahoma" w:cs="Tahoma"/>
          <w:b/>
          <w:i/>
          <w:sz w:val="28"/>
          <w:szCs w:val="28"/>
        </w:rPr>
        <w:t xml:space="preserve">Ebeveynlerin </w:t>
      </w:r>
      <w:r>
        <w:rPr>
          <w:rFonts w:ascii="Tahoma" w:hAnsi="Tahoma" w:cs="Tahoma"/>
          <w:b/>
          <w:i/>
          <w:sz w:val="28"/>
          <w:szCs w:val="28"/>
        </w:rPr>
        <w:t xml:space="preserve">Eğitimi </w:t>
      </w:r>
      <w:r>
        <w:t xml:space="preserve"> </w:t>
      </w:r>
    </w:p>
    <w:p w:rsidR="002C1E03" w:rsidRPr="002C1E03" w:rsidRDefault="002C1E03" w:rsidP="002C1E03">
      <w:pPr>
        <w:pStyle w:val="Default"/>
        <w:spacing w:line="360" w:lineRule="auto"/>
        <w:rPr>
          <w:rFonts w:ascii="Arial" w:eastAsia="Calibri" w:hAnsi="Arial" w:cs="Arial"/>
          <w:sz w:val="23"/>
          <w:szCs w:val="23"/>
          <w:lang w:eastAsia="en-US"/>
        </w:rPr>
      </w:pPr>
      <w:r w:rsidRPr="002C1E03">
        <w:rPr>
          <w:rFonts w:ascii="Arial" w:eastAsia="Calibri" w:hAnsi="Arial" w:cs="Arial"/>
          <w:sz w:val="23"/>
          <w:szCs w:val="23"/>
          <w:lang w:eastAsia="en-US"/>
        </w:rPr>
        <w:t xml:space="preserve">• </w:t>
      </w:r>
      <w:r w:rsidRPr="002C1E03">
        <w:rPr>
          <w:rFonts w:ascii="Arial" w:eastAsia="Calibri" w:hAnsi="Arial" w:cs="Arial"/>
          <w:sz w:val="23"/>
          <w:szCs w:val="23"/>
          <w:lang w:eastAsia="en-US"/>
        </w:rPr>
        <w:t>Sabiha Gökçen Anaokulu</w:t>
      </w:r>
      <w:r w:rsidRPr="002C1E03">
        <w:rPr>
          <w:rFonts w:ascii="Arial" w:eastAsia="Calibri" w:hAnsi="Arial" w:cs="Arial"/>
          <w:sz w:val="23"/>
          <w:szCs w:val="23"/>
          <w:lang w:eastAsia="en-US"/>
        </w:rPr>
        <w:t xml:space="preserve"> olarak çocukların İnternet ve dijital teknolojinin güvenilir ve sorumlu kullanıcıları olmasında ebeveynlerin önemli bir rol oynadığını kabul etmekteyiz. </w:t>
      </w:r>
    </w:p>
    <w:p w:rsidR="002C1E03" w:rsidRPr="002C1E03" w:rsidRDefault="002C1E03" w:rsidP="002C1E03">
      <w:pPr>
        <w:pStyle w:val="Default"/>
        <w:spacing w:line="360" w:lineRule="auto"/>
        <w:rPr>
          <w:rFonts w:ascii="Arial" w:eastAsia="Calibri" w:hAnsi="Arial" w:cs="Arial"/>
          <w:sz w:val="23"/>
          <w:szCs w:val="23"/>
          <w:lang w:eastAsia="en-US"/>
        </w:rPr>
      </w:pPr>
      <w:r w:rsidRPr="002C1E03">
        <w:rPr>
          <w:rFonts w:ascii="Arial" w:eastAsia="Calibri" w:hAnsi="Arial" w:cs="Arial"/>
          <w:sz w:val="23"/>
          <w:szCs w:val="23"/>
          <w:lang w:eastAsia="en-US"/>
        </w:rPr>
        <w:t xml:space="preserve">• Ebeveynler için çevrimiçi güvenlikle ilgili bilgi ve rehberlik, ebeveynlere çeşitli şekillerde sunulacaktır. Okul genel veli toplantılarında ve sınıf veli toplantılarında e-güvenlik gündem maddesi olarak ele alınarak, e-güvenlik ve veli bilgilendirme toplantıları yapılacak, gerekli bilgi ve görüşler paylaşılacaktır. </w:t>
      </w:r>
    </w:p>
    <w:p w:rsidR="002C1E03" w:rsidRDefault="002C1E03" w:rsidP="002C1E03">
      <w:pPr>
        <w:pStyle w:val="Default"/>
        <w:spacing w:line="360" w:lineRule="auto"/>
        <w:rPr>
          <w:rFonts w:ascii="Arial" w:eastAsia="Calibri" w:hAnsi="Arial" w:cs="Arial"/>
          <w:sz w:val="23"/>
          <w:szCs w:val="23"/>
          <w:lang w:eastAsia="en-US"/>
        </w:rPr>
      </w:pPr>
      <w:r w:rsidRPr="002C1E03">
        <w:rPr>
          <w:rFonts w:ascii="Arial" w:eastAsia="Calibri" w:hAnsi="Arial" w:cs="Arial"/>
          <w:sz w:val="23"/>
          <w:szCs w:val="23"/>
          <w:lang w:eastAsia="en-US"/>
        </w:rPr>
        <w:t xml:space="preserve">• Ebeveynler, e-güvenlik kapsamında çocukları için olumlu davranışlara rol model olmaya teşvik edilecektir. </w:t>
      </w:r>
    </w:p>
    <w:p w:rsidR="002C1E03" w:rsidRDefault="002C1E03" w:rsidP="002C1E03">
      <w:pPr>
        <w:pStyle w:val="Default"/>
        <w:spacing w:line="360" w:lineRule="auto"/>
        <w:rPr>
          <w:rFonts w:ascii="Arial" w:eastAsia="Calibri" w:hAnsi="Arial" w:cs="Arial"/>
          <w:sz w:val="23"/>
          <w:szCs w:val="23"/>
          <w:lang w:eastAsia="en-US"/>
        </w:rPr>
      </w:pPr>
    </w:p>
    <w:p w:rsidR="002C1E03" w:rsidRPr="002C1E03" w:rsidRDefault="002C1E03" w:rsidP="002C1E03">
      <w:pPr>
        <w:pStyle w:val="Default"/>
        <w:spacing w:line="360" w:lineRule="auto"/>
        <w:rPr>
          <w:rFonts w:ascii="Arial" w:eastAsia="Calibri" w:hAnsi="Arial" w:cs="Arial"/>
          <w:sz w:val="23"/>
          <w:szCs w:val="23"/>
          <w:lang w:eastAsia="en-US"/>
        </w:rPr>
      </w:pPr>
    </w:p>
    <w:p w:rsidR="002C1E03" w:rsidRPr="002C1E03" w:rsidRDefault="002C1E03" w:rsidP="002C1E03">
      <w:pPr>
        <w:shd w:val="clear" w:color="auto" w:fill="FF99CC"/>
        <w:spacing w:before="120" w:after="120"/>
        <w:jc w:val="both"/>
        <w:rPr>
          <w:rFonts w:ascii="Comic Sans MS" w:hAnsi="Comic Sans MS"/>
          <w:b/>
          <w:bCs/>
          <w:i/>
          <w:iCs/>
          <w:color w:val="4F81BD" w:themeColor="accent1"/>
          <w:sz w:val="28"/>
          <w:szCs w:val="28"/>
          <w:u w:val="single"/>
        </w:rPr>
      </w:pPr>
      <w:r>
        <w:rPr>
          <w:rFonts w:ascii="Tahoma" w:hAnsi="Tahoma" w:cs="Tahoma"/>
          <w:b/>
          <w:i/>
          <w:sz w:val="28"/>
          <w:szCs w:val="28"/>
        </w:rPr>
        <w:lastRenderedPageBreak/>
        <w:t>Çevrimiçi Olaylara ve Koruma Sorunlarına Yanıt Verme</w:t>
      </w:r>
      <w:r>
        <w:t xml:space="preserve"> </w:t>
      </w:r>
    </w:p>
    <w:p w:rsidR="002C1E03" w:rsidRPr="00637ED8" w:rsidRDefault="002C1E03" w:rsidP="00637ED8">
      <w:pPr>
        <w:pStyle w:val="Default"/>
        <w:spacing w:line="360" w:lineRule="auto"/>
        <w:rPr>
          <w:rFonts w:ascii="Arial" w:eastAsia="Calibri" w:hAnsi="Arial" w:cs="Arial"/>
          <w:sz w:val="23"/>
          <w:szCs w:val="23"/>
          <w:lang w:eastAsia="en-US"/>
        </w:rPr>
      </w:pPr>
      <w:r w:rsidRPr="00637ED8">
        <w:rPr>
          <w:rFonts w:ascii="Arial" w:eastAsia="Calibri" w:hAnsi="Arial" w:cs="Arial"/>
          <w:sz w:val="23"/>
          <w:szCs w:val="23"/>
          <w:lang w:eastAsia="en-US"/>
        </w:rPr>
        <w:t xml:space="preserve">• Okulun tüm üyeleri, cinsel içerikli mesajlaşma, çevrimiçi / siber zorbalık vb. </w:t>
      </w:r>
      <w:proofErr w:type="gramStart"/>
      <w:r w:rsidRPr="00637ED8">
        <w:rPr>
          <w:rFonts w:ascii="Arial" w:eastAsia="Calibri" w:hAnsi="Arial" w:cs="Arial"/>
          <w:sz w:val="23"/>
          <w:szCs w:val="23"/>
          <w:lang w:eastAsia="en-US"/>
        </w:rPr>
        <w:t>dahil</w:t>
      </w:r>
      <w:proofErr w:type="gramEnd"/>
      <w:r w:rsidRPr="00637ED8">
        <w:rPr>
          <w:rFonts w:ascii="Arial" w:eastAsia="Calibri" w:hAnsi="Arial" w:cs="Arial"/>
          <w:sz w:val="23"/>
          <w:szCs w:val="23"/>
          <w:lang w:eastAsia="en-US"/>
        </w:rPr>
        <w:t xml:space="preserve"> karşılaşılabilecek çeşitli çevrimiçi riskler hakkında bilgilendirilecektir. Bu konular, öğrenci ve personel eğitimlerinde vurgulanacaktır. </w:t>
      </w:r>
    </w:p>
    <w:p w:rsidR="002C1E03" w:rsidRPr="00637ED8" w:rsidRDefault="002C1E03" w:rsidP="00637ED8">
      <w:pPr>
        <w:pStyle w:val="Default"/>
        <w:spacing w:line="360" w:lineRule="auto"/>
        <w:rPr>
          <w:rFonts w:ascii="Arial" w:eastAsia="Calibri" w:hAnsi="Arial" w:cs="Arial"/>
          <w:sz w:val="23"/>
          <w:szCs w:val="23"/>
          <w:lang w:eastAsia="en-US"/>
        </w:rPr>
      </w:pPr>
      <w:r w:rsidRPr="00637ED8">
        <w:rPr>
          <w:rFonts w:ascii="Arial" w:eastAsia="Calibri" w:hAnsi="Arial" w:cs="Arial"/>
          <w:sz w:val="23"/>
          <w:szCs w:val="23"/>
          <w:lang w:eastAsia="en-US"/>
        </w:rPr>
        <w:t xml:space="preserve">• Filtreleme, cinsel içerikli mesajlaşma, siber zorbalık, yasa dışı içerik ihlalleri vb. gibi çevrimiçi güvenlik (e-Güvenlik) endişelerini bildirme </w:t>
      </w:r>
      <w:proofErr w:type="gramStart"/>
      <w:r w:rsidRPr="00637ED8">
        <w:rPr>
          <w:rFonts w:ascii="Arial" w:eastAsia="Calibri" w:hAnsi="Arial" w:cs="Arial"/>
          <w:sz w:val="23"/>
          <w:szCs w:val="23"/>
          <w:lang w:eastAsia="en-US"/>
        </w:rPr>
        <w:t>prosedürü</w:t>
      </w:r>
      <w:proofErr w:type="gramEnd"/>
      <w:r w:rsidRPr="00637ED8">
        <w:rPr>
          <w:rFonts w:ascii="Arial" w:eastAsia="Calibri" w:hAnsi="Arial" w:cs="Arial"/>
          <w:sz w:val="23"/>
          <w:szCs w:val="23"/>
          <w:lang w:eastAsia="en-US"/>
        </w:rPr>
        <w:t xml:space="preserve"> okulun tüm üyelerine bildirilecektir. </w:t>
      </w:r>
    </w:p>
    <w:p w:rsidR="002C1E03" w:rsidRPr="00637ED8" w:rsidRDefault="002C1E03" w:rsidP="00637ED8">
      <w:pPr>
        <w:pStyle w:val="Default"/>
        <w:spacing w:line="360" w:lineRule="auto"/>
        <w:rPr>
          <w:rFonts w:ascii="Arial" w:eastAsia="Calibri" w:hAnsi="Arial" w:cs="Arial"/>
          <w:sz w:val="23"/>
          <w:szCs w:val="23"/>
          <w:lang w:eastAsia="en-US"/>
        </w:rPr>
      </w:pPr>
      <w:r w:rsidRPr="00637ED8">
        <w:rPr>
          <w:rFonts w:ascii="Arial" w:eastAsia="Calibri" w:hAnsi="Arial" w:cs="Arial"/>
          <w:sz w:val="23"/>
          <w:szCs w:val="23"/>
          <w:lang w:eastAsia="en-US"/>
        </w:rPr>
        <w:t xml:space="preserve">• İnternetin yanlış kullanımına ilişkin </w:t>
      </w:r>
      <w:r w:rsidR="00637ED8" w:rsidRPr="00637ED8">
        <w:rPr>
          <w:rFonts w:ascii="Arial" w:eastAsia="Calibri" w:hAnsi="Arial" w:cs="Arial"/>
          <w:sz w:val="23"/>
          <w:szCs w:val="23"/>
          <w:lang w:eastAsia="en-US"/>
        </w:rPr>
        <w:t>şikâyetler</w:t>
      </w:r>
      <w:r w:rsidRPr="00637ED8">
        <w:rPr>
          <w:rFonts w:ascii="Arial" w:eastAsia="Calibri" w:hAnsi="Arial" w:cs="Arial"/>
          <w:sz w:val="23"/>
          <w:szCs w:val="23"/>
          <w:lang w:eastAsia="en-US"/>
        </w:rPr>
        <w:t xml:space="preserve">, okulun </w:t>
      </w:r>
      <w:r w:rsidR="00637ED8" w:rsidRPr="00637ED8">
        <w:rPr>
          <w:rFonts w:ascii="Arial" w:eastAsia="Calibri" w:hAnsi="Arial" w:cs="Arial"/>
          <w:sz w:val="23"/>
          <w:szCs w:val="23"/>
          <w:lang w:eastAsia="en-US"/>
        </w:rPr>
        <w:t>şikâyet</w:t>
      </w:r>
      <w:r w:rsidRPr="00637ED8">
        <w:rPr>
          <w:rFonts w:ascii="Arial" w:eastAsia="Calibri" w:hAnsi="Arial" w:cs="Arial"/>
          <w:sz w:val="23"/>
          <w:szCs w:val="23"/>
          <w:lang w:eastAsia="en-US"/>
        </w:rPr>
        <w:t xml:space="preserve"> </w:t>
      </w:r>
      <w:proofErr w:type="gramStart"/>
      <w:r w:rsidRPr="00637ED8">
        <w:rPr>
          <w:rFonts w:ascii="Arial" w:eastAsia="Calibri" w:hAnsi="Arial" w:cs="Arial"/>
          <w:sz w:val="23"/>
          <w:szCs w:val="23"/>
          <w:lang w:eastAsia="en-US"/>
        </w:rPr>
        <w:t>prosedürleri</w:t>
      </w:r>
      <w:proofErr w:type="gramEnd"/>
      <w:r w:rsidRPr="00637ED8">
        <w:rPr>
          <w:rFonts w:ascii="Arial" w:eastAsia="Calibri" w:hAnsi="Arial" w:cs="Arial"/>
          <w:sz w:val="23"/>
          <w:szCs w:val="23"/>
          <w:lang w:eastAsia="en-US"/>
        </w:rPr>
        <w:t xml:space="preserve"> kapsamında ele alınacaktır. </w:t>
      </w:r>
    </w:p>
    <w:p w:rsidR="002C1E03" w:rsidRPr="00637ED8" w:rsidRDefault="002C1E03" w:rsidP="00637ED8">
      <w:pPr>
        <w:pStyle w:val="Default"/>
        <w:spacing w:line="360" w:lineRule="auto"/>
        <w:rPr>
          <w:rFonts w:ascii="Arial" w:eastAsia="Calibri" w:hAnsi="Arial" w:cs="Arial"/>
          <w:sz w:val="23"/>
          <w:szCs w:val="23"/>
          <w:lang w:eastAsia="en-US"/>
        </w:rPr>
      </w:pPr>
      <w:r w:rsidRPr="00637ED8">
        <w:rPr>
          <w:rFonts w:ascii="Arial" w:eastAsia="Calibri" w:hAnsi="Arial" w:cs="Arial"/>
          <w:sz w:val="23"/>
          <w:szCs w:val="23"/>
          <w:lang w:eastAsia="en-US"/>
        </w:rPr>
        <w:t xml:space="preserve">• Çevrimiçi / siber zorbalıkla ilgili </w:t>
      </w:r>
      <w:r w:rsidR="00637ED8" w:rsidRPr="00637ED8">
        <w:rPr>
          <w:rFonts w:ascii="Arial" w:eastAsia="Calibri" w:hAnsi="Arial" w:cs="Arial"/>
          <w:sz w:val="23"/>
          <w:szCs w:val="23"/>
          <w:lang w:eastAsia="en-US"/>
        </w:rPr>
        <w:t>şikâyetler</w:t>
      </w:r>
      <w:r w:rsidRPr="00637ED8">
        <w:rPr>
          <w:rFonts w:ascii="Arial" w:eastAsia="Calibri" w:hAnsi="Arial" w:cs="Arial"/>
          <w:sz w:val="23"/>
          <w:szCs w:val="23"/>
          <w:lang w:eastAsia="en-US"/>
        </w:rPr>
        <w:t xml:space="preserve">, okulun zorbalıkla mücadele politikası ve </w:t>
      </w:r>
      <w:proofErr w:type="gramStart"/>
      <w:r w:rsidRPr="00637ED8">
        <w:rPr>
          <w:rFonts w:ascii="Arial" w:eastAsia="Calibri" w:hAnsi="Arial" w:cs="Arial"/>
          <w:sz w:val="23"/>
          <w:szCs w:val="23"/>
          <w:lang w:eastAsia="en-US"/>
        </w:rPr>
        <w:t>prosedürü</w:t>
      </w:r>
      <w:proofErr w:type="gramEnd"/>
      <w:r w:rsidRPr="00637ED8">
        <w:rPr>
          <w:rFonts w:ascii="Arial" w:eastAsia="Calibri" w:hAnsi="Arial" w:cs="Arial"/>
          <w:sz w:val="23"/>
          <w:szCs w:val="23"/>
          <w:lang w:eastAsia="en-US"/>
        </w:rPr>
        <w:t xml:space="preserve"> kapsamında ele alınacaktır. </w:t>
      </w:r>
    </w:p>
    <w:p w:rsidR="002C1E03" w:rsidRPr="00637ED8" w:rsidRDefault="002C1E03" w:rsidP="00637ED8">
      <w:pPr>
        <w:pStyle w:val="Default"/>
        <w:spacing w:line="360" w:lineRule="auto"/>
        <w:rPr>
          <w:rFonts w:ascii="Arial" w:eastAsia="Calibri" w:hAnsi="Arial" w:cs="Arial"/>
          <w:sz w:val="23"/>
          <w:szCs w:val="23"/>
          <w:lang w:eastAsia="en-US"/>
        </w:rPr>
      </w:pPr>
      <w:r w:rsidRPr="00637ED8">
        <w:rPr>
          <w:rFonts w:ascii="Arial" w:eastAsia="Calibri" w:hAnsi="Arial" w:cs="Arial"/>
          <w:sz w:val="23"/>
          <w:szCs w:val="23"/>
          <w:lang w:eastAsia="en-US"/>
        </w:rPr>
        <w:t xml:space="preserve">• Yanlış anlaşılan personel ile ilgili herhangi bir </w:t>
      </w:r>
      <w:r w:rsidR="00637ED8" w:rsidRPr="00637ED8">
        <w:rPr>
          <w:rFonts w:ascii="Arial" w:eastAsia="Calibri" w:hAnsi="Arial" w:cs="Arial"/>
          <w:sz w:val="23"/>
          <w:szCs w:val="23"/>
          <w:lang w:eastAsia="en-US"/>
        </w:rPr>
        <w:t>şikâyet</w:t>
      </w:r>
      <w:r w:rsidRPr="00637ED8">
        <w:rPr>
          <w:rFonts w:ascii="Arial" w:eastAsia="Calibri" w:hAnsi="Arial" w:cs="Arial"/>
          <w:sz w:val="23"/>
          <w:szCs w:val="23"/>
          <w:lang w:eastAsia="en-US"/>
        </w:rPr>
        <w:t xml:space="preserve"> müdüre yönlendirilecektir. </w:t>
      </w:r>
    </w:p>
    <w:p w:rsidR="002C1E03" w:rsidRPr="00637ED8" w:rsidRDefault="002C1E03" w:rsidP="00637ED8">
      <w:pPr>
        <w:pStyle w:val="Default"/>
        <w:spacing w:line="360" w:lineRule="auto"/>
        <w:rPr>
          <w:rFonts w:ascii="Arial" w:eastAsia="Calibri" w:hAnsi="Arial" w:cs="Arial"/>
          <w:sz w:val="23"/>
          <w:szCs w:val="23"/>
          <w:lang w:eastAsia="en-US"/>
        </w:rPr>
      </w:pPr>
      <w:r w:rsidRPr="00637ED8">
        <w:rPr>
          <w:rFonts w:ascii="Arial" w:eastAsia="Calibri" w:hAnsi="Arial" w:cs="Arial"/>
          <w:sz w:val="23"/>
          <w:szCs w:val="23"/>
          <w:lang w:eastAsia="en-US"/>
        </w:rPr>
        <w:t xml:space="preserve">• Okulla ilgili </w:t>
      </w:r>
      <w:r w:rsidR="00637ED8" w:rsidRPr="00637ED8">
        <w:rPr>
          <w:rFonts w:ascii="Arial" w:eastAsia="Calibri" w:hAnsi="Arial" w:cs="Arial"/>
          <w:sz w:val="23"/>
          <w:szCs w:val="23"/>
          <w:lang w:eastAsia="en-US"/>
        </w:rPr>
        <w:t>şikâyet</w:t>
      </w:r>
      <w:r w:rsidRPr="00637ED8">
        <w:rPr>
          <w:rFonts w:ascii="Arial" w:eastAsia="Calibri" w:hAnsi="Arial" w:cs="Arial"/>
          <w:sz w:val="23"/>
          <w:szCs w:val="23"/>
          <w:lang w:eastAsia="en-US"/>
        </w:rPr>
        <w:t xml:space="preserve"> </w:t>
      </w:r>
      <w:proofErr w:type="gramStart"/>
      <w:r w:rsidRPr="00637ED8">
        <w:rPr>
          <w:rFonts w:ascii="Arial" w:eastAsia="Calibri" w:hAnsi="Arial" w:cs="Arial"/>
          <w:sz w:val="23"/>
          <w:szCs w:val="23"/>
          <w:lang w:eastAsia="en-US"/>
        </w:rPr>
        <w:t>prosedürü</w:t>
      </w:r>
      <w:proofErr w:type="gramEnd"/>
      <w:r w:rsidRPr="00637ED8">
        <w:rPr>
          <w:rFonts w:ascii="Arial" w:eastAsia="Calibri" w:hAnsi="Arial" w:cs="Arial"/>
          <w:sz w:val="23"/>
          <w:szCs w:val="23"/>
          <w:lang w:eastAsia="en-US"/>
        </w:rPr>
        <w:t xml:space="preserve"> öğrencilere, velilere ve personele bildirilecektir. </w:t>
      </w:r>
    </w:p>
    <w:p w:rsidR="002C1E03" w:rsidRPr="00637ED8" w:rsidRDefault="002C1E03" w:rsidP="00637ED8">
      <w:pPr>
        <w:pStyle w:val="Default"/>
        <w:spacing w:line="360" w:lineRule="auto"/>
        <w:rPr>
          <w:rFonts w:ascii="Arial" w:eastAsia="Calibri" w:hAnsi="Arial" w:cs="Arial"/>
          <w:sz w:val="23"/>
          <w:szCs w:val="23"/>
          <w:lang w:eastAsia="en-US"/>
        </w:rPr>
      </w:pPr>
      <w:r w:rsidRPr="00637ED8">
        <w:rPr>
          <w:rFonts w:ascii="Arial" w:eastAsia="Calibri" w:hAnsi="Arial" w:cs="Arial"/>
          <w:sz w:val="23"/>
          <w:szCs w:val="23"/>
          <w:lang w:eastAsia="en-US"/>
        </w:rPr>
        <w:t xml:space="preserve">• </w:t>
      </w:r>
      <w:r w:rsidR="00637ED8" w:rsidRPr="00637ED8">
        <w:rPr>
          <w:rFonts w:ascii="Arial" w:eastAsia="Calibri" w:hAnsi="Arial" w:cs="Arial"/>
          <w:sz w:val="23"/>
          <w:szCs w:val="23"/>
          <w:lang w:eastAsia="en-US"/>
        </w:rPr>
        <w:t>Şikâyetler</w:t>
      </w:r>
      <w:r w:rsidRPr="00637ED8">
        <w:rPr>
          <w:rFonts w:ascii="Arial" w:eastAsia="Calibri" w:hAnsi="Arial" w:cs="Arial"/>
          <w:sz w:val="23"/>
          <w:szCs w:val="23"/>
          <w:lang w:eastAsia="en-US"/>
        </w:rPr>
        <w:t xml:space="preserve"> ve ihbar </w:t>
      </w:r>
      <w:proofErr w:type="gramStart"/>
      <w:r w:rsidRPr="00637ED8">
        <w:rPr>
          <w:rFonts w:ascii="Arial" w:eastAsia="Calibri" w:hAnsi="Arial" w:cs="Arial"/>
          <w:sz w:val="23"/>
          <w:szCs w:val="23"/>
          <w:lang w:eastAsia="en-US"/>
        </w:rPr>
        <w:t>prosedürleri</w:t>
      </w:r>
      <w:proofErr w:type="gramEnd"/>
      <w:r w:rsidRPr="00637ED8">
        <w:rPr>
          <w:rFonts w:ascii="Arial" w:eastAsia="Calibri" w:hAnsi="Arial" w:cs="Arial"/>
          <w:sz w:val="23"/>
          <w:szCs w:val="23"/>
          <w:lang w:eastAsia="en-US"/>
        </w:rPr>
        <w:t xml:space="preserve"> personele rapor edilecektir. </w:t>
      </w:r>
    </w:p>
    <w:p w:rsidR="002C1E03" w:rsidRPr="00637ED8" w:rsidRDefault="002C1E03" w:rsidP="00637ED8">
      <w:pPr>
        <w:pStyle w:val="Default"/>
        <w:spacing w:line="360" w:lineRule="auto"/>
        <w:rPr>
          <w:rFonts w:ascii="Arial" w:eastAsia="Calibri" w:hAnsi="Arial" w:cs="Arial"/>
          <w:sz w:val="23"/>
          <w:szCs w:val="23"/>
          <w:lang w:eastAsia="en-US"/>
        </w:rPr>
      </w:pPr>
      <w:r w:rsidRPr="00637ED8">
        <w:rPr>
          <w:rFonts w:ascii="Arial" w:eastAsia="Calibri" w:hAnsi="Arial" w:cs="Arial"/>
          <w:sz w:val="23"/>
          <w:szCs w:val="23"/>
          <w:lang w:eastAsia="en-US"/>
        </w:rPr>
        <w:t xml:space="preserve">• Tüm okul üyeleri, mahremiyetin öneminin ve endişelerini bildirmek için resmi okul </w:t>
      </w:r>
      <w:proofErr w:type="gramStart"/>
      <w:r w:rsidRPr="00637ED8">
        <w:rPr>
          <w:rFonts w:ascii="Arial" w:eastAsia="Calibri" w:hAnsi="Arial" w:cs="Arial"/>
          <w:sz w:val="23"/>
          <w:szCs w:val="23"/>
          <w:lang w:eastAsia="en-US"/>
        </w:rPr>
        <w:t>prosedürlerine</w:t>
      </w:r>
      <w:proofErr w:type="gramEnd"/>
      <w:r w:rsidRPr="00637ED8">
        <w:rPr>
          <w:rFonts w:ascii="Arial" w:eastAsia="Calibri" w:hAnsi="Arial" w:cs="Arial"/>
          <w:sz w:val="23"/>
          <w:szCs w:val="23"/>
          <w:lang w:eastAsia="en-US"/>
        </w:rPr>
        <w:t xml:space="preserve"> uymanın gerekliliğinin farkında olmalıdır. </w:t>
      </w:r>
    </w:p>
    <w:p w:rsidR="002C1E03" w:rsidRPr="00637ED8" w:rsidRDefault="002C1E03" w:rsidP="00637ED8">
      <w:pPr>
        <w:pStyle w:val="Default"/>
        <w:spacing w:line="360" w:lineRule="auto"/>
        <w:rPr>
          <w:rFonts w:ascii="Arial" w:eastAsia="Calibri" w:hAnsi="Arial" w:cs="Arial"/>
          <w:sz w:val="23"/>
          <w:szCs w:val="23"/>
          <w:lang w:eastAsia="en-US"/>
        </w:rPr>
      </w:pPr>
      <w:r w:rsidRPr="00637ED8">
        <w:rPr>
          <w:rFonts w:ascii="Arial" w:eastAsia="Calibri" w:hAnsi="Arial" w:cs="Arial"/>
          <w:sz w:val="23"/>
          <w:szCs w:val="23"/>
          <w:lang w:eastAsia="en-US"/>
        </w:rPr>
        <w:t xml:space="preserve">• Tüm okul üyelerine çevrimiçi güvenli ve uygun davranışlar hatırlatılacak ve okul topluluğunun herhangi bir üyesine zarar, sıkıntı veya suç teşkil eden herhangi bir içerik, yorum, resim veya video yayınlamamanın önemi hatırlatılacaktır. </w:t>
      </w:r>
    </w:p>
    <w:p w:rsidR="002C1E03" w:rsidRPr="00637ED8" w:rsidRDefault="002C1E03" w:rsidP="00637ED8">
      <w:pPr>
        <w:pStyle w:val="Default"/>
        <w:spacing w:line="360" w:lineRule="auto"/>
        <w:rPr>
          <w:rFonts w:ascii="Arial" w:eastAsia="Calibri" w:hAnsi="Arial" w:cs="Arial"/>
          <w:sz w:val="23"/>
          <w:szCs w:val="23"/>
          <w:lang w:eastAsia="en-US"/>
        </w:rPr>
      </w:pPr>
      <w:r w:rsidRPr="00637ED8">
        <w:rPr>
          <w:rFonts w:ascii="Arial" w:eastAsia="Calibri" w:hAnsi="Arial" w:cs="Arial"/>
          <w:sz w:val="23"/>
          <w:szCs w:val="23"/>
          <w:lang w:eastAsia="en-US"/>
        </w:rPr>
        <w:t xml:space="preserve">• Okul, ihtiyaç duyulduğunda ebeveynleri kendileriyle ilgili endişeleri konusunda bilgilendirecektir. </w:t>
      </w:r>
    </w:p>
    <w:p w:rsidR="002C1E03" w:rsidRPr="00637ED8" w:rsidRDefault="002C1E03" w:rsidP="00637ED8">
      <w:pPr>
        <w:pStyle w:val="Default"/>
        <w:spacing w:line="360" w:lineRule="auto"/>
        <w:rPr>
          <w:rFonts w:ascii="Arial" w:eastAsia="Calibri" w:hAnsi="Arial" w:cs="Arial"/>
          <w:sz w:val="23"/>
          <w:szCs w:val="23"/>
          <w:lang w:eastAsia="en-US"/>
        </w:rPr>
      </w:pPr>
      <w:r w:rsidRPr="00637ED8">
        <w:rPr>
          <w:rFonts w:ascii="Arial" w:eastAsia="Calibri" w:hAnsi="Arial" w:cs="Arial"/>
          <w:sz w:val="23"/>
          <w:szCs w:val="23"/>
          <w:lang w:eastAsia="en-US"/>
        </w:rPr>
        <w:t>• Ebeveynlerin ve çocuklar sorunları çözmek için okulla işbirliği içinde çalışacaktır.</w:t>
      </w:r>
    </w:p>
    <w:p w:rsidR="003C12F9" w:rsidRPr="00E83A49" w:rsidRDefault="003C12F9" w:rsidP="009F1C7C">
      <w:pPr>
        <w:spacing w:before="60" w:afterLines="60" w:after="144"/>
        <w:jc w:val="center"/>
        <w:outlineLvl w:val="0"/>
        <w:rPr>
          <w:b/>
          <w:sz w:val="24"/>
          <w:szCs w:val="24"/>
        </w:rPr>
      </w:pPr>
      <w:r w:rsidRPr="00E83A49">
        <w:rPr>
          <w:b/>
          <w:sz w:val="24"/>
          <w:szCs w:val="24"/>
        </w:rPr>
        <w:t xml:space="preserve">                                                                                                                      </w:t>
      </w:r>
      <w:r w:rsidR="009F1C7C">
        <w:rPr>
          <w:b/>
          <w:sz w:val="24"/>
          <w:szCs w:val="24"/>
        </w:rPr>
        <w:t xml:space="preserve">                     </w:t>
      </w:r>
      <w:r w:rsidRPr="00E83A49">
        <w:rPr>
          <w:b/>
          <w:sz w:val="24"/>
          <w:szCs w:val="24"/>
        </w:rPr>
        <w:t xml:space="preserve">                                                                                                                                          </w:t>
      </w:r>
    </w:p>
    <w:p w:rsidR="003C12F9" w:rsidRPr="00E83A49" w:rsidRDefault="003C12F9" w:rsidP="000474EE">
      <w:pPr>
        <w:spacing w:before="60" w:afterLines="60" w:after="144"/>
        <w:jc w:val="both"/>
        <w:rPr>
          <w:b/>
          <w:sz w:val="24"/>
          <w:szCs w:val="24"/>
        </w:rPr>
      </w:pPr>
    </w:p>
    <w:p w:rsidR="003C12F9" w:rsidRDefault="003C12F9" w:rsidP="003C12F9">
      <w:pPr>
        <w:jc w:val="both"/>
        <w:rPr>
          <w:b/>
          <w:sz w:val="24"/>
          <w:szCs w:val="24"/>
        </w:rPr>
      </w:pPr>
    </w:p>
    <w:p w:rsidR="00F92DAA" w:rsidRDefault="00F92DAA" w:rsidP="00D13C8A">
      <w:pPr>
        <w:jc w:val="both"/>
        <w:rPr>
          <w:b/>
          <w:sz w:val="28"/>
          <w:szCs w:val="24"/>
        </w:rPr>
      </w:pPr>
      <w:bookmarkStart w:id="0" w:name="_GoBack"/>
      <w:bookmarkEnd w:id="0"/>
    </w:p>
    <w:sectPr w:rsidR="00F92DAA" w:rsidSect="00755717">
      <w:footerReference w:type="default" r:id="rId10"/>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6ED" w:rsidRDefault="00D816ED" w:rsidP="003C12F9">
      <w:pPr>
        <w:spacing w:after="0" w:line="240" w:lineRule="auto"/>
      </w:pPr>
      <w:r>
        <w:separator/>
      </w:r>
    </w:p>
  </w:endnote>
  <w:endnote w:type="continuationSeparator" w:id="0">
    <w:p w:rsidR="00D816ED" w:rsidRDefault="00D816ED" w:rsidP="003C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Palatino Linotype">
    <w:panose1 w:val="02040502050505030304"/>
    <w:charset w:val="A2"/>
    <w:family w:val="roman"/>
    <w:pitch w:val="variable"/>
    <w:sig w:usb0="E0000287" w:usb1="40000013" w:usb2="00000000" w:usb3="00000000" w:csb0="0000019F" w:csb1="00000000"/>
  </w:font>
  <w:font w:name="Comic Sans MS">
    <w:altName w:val="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52D" w:rsidRDefault="004B752D" w:rsidP="00DB093A">
    <w:pPr>
      <w:pStyle w:val="Altbilgi"/>
      <w:tabs>
        <w:tab w:val="center" w:pos="4819"/>
        <w:tab w:val="left" w:pos="6945"/>
      </w:tabs>
    </w:pPr>
    <w:r>
      <w:tab/>
    </w:r>
    <w:r>
      <w:tab/>
    </w:r>
    <w:r>
      <w:fldChar w:fldCharType="begin"/>
    </w:r>
    <w:r>
      <w:instrText xml:space="preserve"> PAGE   \* MERGEFORMAT </w:instrText>
    </w:r>
    <w:r>
      <w:fldChar w:fldCharType="separate"/>
    </w:r>
    <w:r w:rsidR="00637ED8">
      <w:rPr>
        <w:noProof/>
      </w:rPr>
      <w:t>3</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6ED" w:rsidRDefault="00D816ED" w:rsidP="003C12F9">
      <w:pPr>
        <w:spacing w:after="0" w:line="240" w:lineRule="auto"/>
      </w:pPr>
      <w:r>
        <w:separator/>
      </w:r>
    </w:p>
  </w:footnote>
  <w:footnote w:type="continuationSeparator" w:id="0">
    <w:p w:rsidR="00D816ED" w:rsidRDefault="00D816ED" w:rsidP="003C1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B26"/>
    <w:multiLevelType w:val="hybridMultilevel"/>
    <w:tmpl w:val="36441D24"/>
    <w:lvl w:ilvl="0" w:tplc="7EF02EE0">
      <w:start w:val="1"/>
      <w:numFmt w:val="decimal"/>
      <w:lvlText w:val="%1."/>
      <w:lvlJc w:val="left"/>
      <w:pPr>
        <w:ind w:left="786" w:hanging="360"/>
      </w:pPr>
      <w:rPr>
        <w:color w:val="FF66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D26A53"/>
    <w:multiLevelType w:val="hybridMultilevel"/>
    <w:tmpl w:val="9DF41D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31268B5"/>
    <w:multiLevelType w:val="hybridMultilevel"/>
    <w:tmpl w:val="36441D24"/>
    <w:lvl w:ilvl="0" w:tplc="7EF02EE0">
      <w:start w:val="1"/>
      <w:numFmt w:val="decimal"/>
      <w:lvlText w:val="%1."/>
      <w:lvlJc w:val="left"/>
      <w:pPr>
        <w:ind w:left="786" w:hanging="360"/>
      </w:pPr>
      <w:rPr>
        <w:color w:val="FF66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DC21D4"/>
    <w:multiLevelType w:val="hybridMultilevel"/>
    <w:tmpl w:val="CE96F52A"/>
    <w:lvl w:ilvl="0" w:tplc="17B25050">
      <w:start w:val="1"/>
      <w:numFmt w:val="decimal"/>
      <w:lvlText w:val="%1."/>
      <w:lvlJc w:val="left"/>
      <w:pPr>
        <w:ind w:left="720" w:hanging="360"/>
      </w:pPr>
      <w:rPr>
        <w:color w:val="FF66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227A90"/>
    <w:multiLevelType w:val="hybridMultilevel"/>
    <w:tmpl w:val="6DA024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C82001"/>
    <w:multiLevelType w:val="hybridMultilevel"/>
    <w:tmpl w:val="36441D24"/>
    <w:lvl w:ilvl="0" w:tplc="7EF02EE0">
      <w:start w:val="1"/>
      <w:numFmt w:val="decimal"/>
      <w:lvlText w:val="%1."/>
      <w:lvlJc w:val="left"/>
      <w:pPr>
        <w:ind w:left="786" w:hanging="360"/>
      </w:pPr>
      <w:rPr>
        <w:color w:val="FF66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F639B4"/>
    <w:multiLevelType w:val="hybridMultilevel"/>
    <w:tmpl w:val="46E2B6CE"/>
    <w:lvl w:ilvl="0" w:tplc="7EF02EE0">
      <w:start w:val="1"/>
      <w:numFmt w:val="decimal"/>
      <w:lvlText w:val="%1."/>
      <w:lvlJc w:val="left"/>
      <w:pPr>
        <w:ind w:left="720" w:hanging="360"/>
      </w:pPr>
      <w:rPr>
        <w:color w:val="FF66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6F2948"/>
    <w:multiLevelType w:val="hybridMultilevel"/>
    <w:tmpl w:val="0E9CFCB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E4A41D3"/>
    <w:multiLevelType w:val="hybridMultilevel"/>
    <w:tmpl w:val="36441D24"/>
    <w:lvl w:ilvl="0" w:tplc="7EF02EE0">
      <w:start w:val="1"/>
      <w:numFmt w:val="decimal"/>
      <w:lvlText w:val="%1."/>
      <w:lvlJc w:val="left"/>
      <w:pPr>
        <w:ind w:left="720" w:hanging="360"/>
      </w:pPr>
      <w:rPr>
        <w:color w:val="FF66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5310F1"/>
    <w:multiLevelType w:val="hybridMultilevel"/>
    <w:tmpl w:val="46E2B6CE"/>
    <w:lvl w:ilvl="0" w:tplc="7EF02EE0">
      <w:start w:val="1"/>
      <w:numFmt w:val="decimal"/>
      <w:lvlText w:val="%1."/>
      <w:lvlJc w:val="left"/>
      <w:pPr>
        <w:ind w:left="720" w:hanging="360"/>
      </w:pPr>
      <w:rPr>
        <w:color w:val="FF66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1C17BD"/>
    <w:multiLevelType w:val="hybridMultilevel"/>
    <w:tmpl w:val="198C6C56"/>
    <w:lvl w:ilvl="0" w:tplc="800CADAA">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51557F"/>
    <w:multiLevelType w:val="hybridMultilevel"/>
    <w:tmpl w:val="36441D24"/>
    <w:lvl w:ilvl="0" w:tplc="7EF02EE0">
      <w:start w:val="1"/>
      <w:numFmt w:val="decimal"/>
      <w:lvlText w:val="%1."/>
      <w:lvlJc w:val="left"/>
      <w:pPr>
        <w:ind w:left="786" w:hanging="360"/>
      </w:pPr>
      <w:rPr>
        <w:color w:val="FF66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704480"/>
    <w:multiLevelType w:val="hybridMultilevel"/>
    <w:tmpl w:val="C71AA4C8"/>
    <w:lvl w:ilvl="0" w:tplc="06600EF0">
      <w:start w:val="1"/>
      <w:numFmt w:val="decimal"/>
      <w:lvlText w:val="%1."/>
      <w:lvlJc w:val="left"/>
      <w:pPr>
        <w:ind w:left="720" w:hanging="360"/>
      </w:pPr>
      <w:rPr>
        <w:color w:val="FF66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A40C04"/>
    <w:multiLevelType w:val="hybridMultilevel"/>
    <w:tmpl w:val="9D4E6104"/>
    <w:lvl w:ilvl="0" w:tplc="44664CFC">
      <w:start w:val="1"/>
      <w:numFmt w:val="decimal"/>
      <w:lvlText w:val="%1."/>
      <w:lvlJc w:val="left"/>
      <w:pPr>
        <w:ind w:left="720" w:hanging="360"/>
      </w:pPr>
      <w:rPr>
        <w:color w:val="FF66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31357F"/>
    <w:multiLevelType w:val="hybridMultilevel"/>
    <w:tmpl w:val="7CBCD57C"/>
    <w:lvl w:ilvl="0" w:tplc="041F000F">
      <w:start w:val="1"/>
      <w:numFmt w:val="decimal"/>
      <w:lvlText w:val="%1."/>
      <w:lvlJc w:val="left"/>
      <w:pPr>
        <w:ind w:left="643" w:hanging="360"/>
      </w:pPr>
    </w:lvl>
    <w:lvl w:ilvl="1" w:tplc="B41AF12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2A0572"/>
    <w:multiLevelType w:val="hybridMultilevel"/>
    <w:tmpl w:val="2480ACF6"/>
    <w:lvl w:ilvl="0" w:tplc="579082C6">
      <w:start w:val="1"/>
      <w:numFmt w:val="decimal"/>
      <w:lvlText w:val="%1."/>
      <w:lvlJc w:val="left"/>
      <w:pPr>
        <w:ind w:left="720" w:hanging="360"/>
      </w:pPr>
      <w:rPr>
        <w:color w:val="FF99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1A0041"/>
    <w:multiLevelType w:val="hybridMultilevel"/>
    <w:tmpl w:val="CFD01A1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C5971CA"/>
    <w:multiLevelType w:val="hybridMultilevel"/>
    <w:tmpl w:val="3F028EA2"/>
    <w:lvl w:ilvl="0" w:tplc="6A325EAC">
      <w:start w:val="1"/>
      <w:numFmt w:val="bullet"/>
      <w:lvlText w:val="•"/>
      <w:lvlJc w:val="left"/>
      <w:pPr>
        <w:tabs>
          <w:tab w:val="num" w:pos="1800"/>
        </w:tabs>
        <w:ind w:left="1800" w:hanging="360"/>
      </w:pPr>
      <w:rPr>
        <w:rFonts w:ascii="Tahoma" w:hAnsi="Tahoma" w:cs="Tahoma" w:hint="default"/>
      </w:rPr>
    </w:lvl>
    <w:lvl w:ilvl="1" w:tplc="66CC0E42">
      <w:start w:val="1"/>
      <w:numFmt w:val="bullet"/>
      <w:lvlText w:val="•"/>
      <w:lvlJc w:val="left"/>
      <w:pPr>
        <w:tabs>
          <w:tab w:val="num" w:pos="2520"/>
        </w:tabs>
        <w:ind w:left="2520" w:hanging="360"/>
      </w:pPr>
      <w:rPr>
        <w:rFonts w:ascii="Tahoma" w:hAnsi="Tahoma" w:cs="Tahoma" w:hint="default"/>
      </w:rPr>
    </w:lvl>
    <w:lvl w:ilvl="2" w:tplc="6E5C4F62">
      <w:start w:val="1"/>
      <w:numFmt w:val="bullet"/>
      <w:lvlText w:val="•"/>
      <w:lvlJc w:val="left"/>
      <w:pPr>
        <w:tabs>
          <w:tab w:val="num" w:pos="3240"/>
        </w:tabs>
        <w:ind w:left="3240" w:hanging="360"/>
      </w:pPr>
      <w:rPr>
        <w:rFonts w:ascii="Tahoma" w:hAnsi="Tahoma" w:cs="Tahoma" w:hint="default"/>
      </w:rPr>
    </w:lvl>
    <w:lvl w:ilvl="3" w:tplc="D880651E">
      <w:start w:val="1"/>
      <w:numFmt w:val="bullet"/>
      <w:lvlText w:val="•"/>
      <w:lvlJc w:val="left"/>
      <w:pPr>
        <w:tabs>
          <w:tab w:val="num" w:pos="3960"/>
        </w:tabs>
        <w:ind w:left="3960" w:hanging="360"/>
      </w:pPr>
      <w:rPr>
        <w:rFonts w:ascii="Tahoma" w:hAnsi="Tahoma" w:cs="Tahoma" w:hint="default"/>
      </w:rPr>
    </w:lvl>
    <w:lvl w:ilvl="4" w:tplc="9ADC76DA">
      <w:start w:val="1"/>
      <w:numFmt w:val="bullet"/>
      <w:lvlText w:val="•"/>
      <w:lvlJc w:val="left"/>
      <w:pPr>
        <w:tabs>
          <w:tab w:val="num" w:pos="4680"/>
        </w:tabs>
        <w:ind w:left="4680" w:hanging="360"/>
      </w:pPr>
      <w:rPr>
        <w:rFonts w:ascii="Tahoma" w:hAnsi="Tahoma" w:cs="Tahoma" w:hint="default"/>
      </w:rPr>
    </w:lvl>
    <w:lvl w:ilvl="5" w:tplc="FE9AF7BE">
      <w:start w:val="1"/>
      <w:numFmt w:val="bullet"/>
      <w:lvlText w:val="•"/>
      <w:lvlJc w:val="left"/>
      <w:pPr>
        <w:tabs>
          <w:tab w:val="num" w:pos="5400"/>
        </w:tabs>
        <w:ind w:left="5400" w:hanging="360"/>
      </w:pPr>
      <w:rPr>
        <w:rFonts w:ascii="Tahoma" w:hAnsi="Tahoma" w:cs="Tahoma" w:hint="default"/>
      </w:rPr>
    </w:lvl>
    <w:lvl w:ilvl="6" w:tplc="E04435A6">
      <w:start w:val="1"/>
      <w:numFmt w:val="bullet"/>
      <w:lvlText w:val="•"/>
      <w:lvlJc w:val="left"/>
      <w:pPr>
        <w:tabs>
          <w:tab w:val="num" w:pos="6120"/>
        </w:tabs>
        <w:ind w:left="6120" w:hanging="360"/>
      </w:pPr>
      <w:rPr>
        <w:rFonts w:ascii="Tahoma" w:hAnsi="Tahoma" w:cs="Tahoma" w:hint="default"/>
      </w:rPr>
    </w:lvl>
    <w:lvl w:ilvl="7" w:tplc="AD343AC4">
      <w:start w:val="1"/>
      <w:numFmt w:val="bullet"/>
      <w:lvlText w:val="•"/>
      <w:lvlJc w:val="left"/>
      <w:pPr>
        <w:tabs>
          <w:tab w:val="num" w:pos="6840"/>
        </w:tabs>
        <w:ind w:left="6840" w:hanging="360"/>
      </w:pPr>
      <w:rPr>
        <w:rFonts w:ascii="Tahoma" w:hAnsi="Tahoma" w:cs="Tahoma" w:hint="default"/>
      </w:rPr>
    </w:lvl>
    <w:lvl w:ilvl="8" w:tplc="F8427FC4">
      <w:start w:val="1"/>
      <w:numFmt w:val="bullet"/>
      <w:lvlText w:val="•"/>
      <w:lvlJc w:val="left"/>
      <w:pPr>
        <w:tabs>
          <w:tab w:val="num" w:pos="7560"/>
        </w:tabs>
        <w:ind w:left="7560" w:hanging="360"/>
      </w:pPr>
      <w:rPr>
        <w:rFonts w:ascii="Tahoma" w:hAnsi="Tahoma" w:cs="Tahoma" w:hint="default"/>
      </w:rPr>
    </w:lvl>
  </w:abstractNum>
  <w:abstractNum w:abstractNumId="18" w15:restartNumberingAfterBreak="0">
    <w:nsid w:val="40DF6473"/>
    <w:multiLevelType w:val="hybridMultilevel"/>
    <w:tmpl w:val="36441D24"/>
    <w:lvl w:ilvl="0" w:tplc="7EF02EE0">
      <w:start w:val="1"/>
      <w:numFmt w:val="decimal"/>
      <w:lvlText w:val="%1."/>
      <w:lvlJc w:val="left"/>
      <w:pPr>
        <w:ind w:left="786" w:hanging="360"/>
      </w:pPr>
      <w:rPr>
        <w:color w:val="FF66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1ED5903"/>
    <w:multiLevelType w:val="hybridMultilevel"/>
    <w:tmpl w:val="28E09D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42BA26E1"/>
    <w:multiLevelType w:val="hybridMultilevel"/>
    <w:tmpl w:val="2CA8B81A"/>
    <w:lvl w:ilvl="0" w:tplc="512A1480">
      <w:start w:val="1"/>
      <w:numFmt w:val="decimal"/>
      <w:lvlText w:val="%1."/>
      <w:lvlJc w:val="left"/>
      <w:pPr>
        <w:ind w:left="786" w:hanging="360"/>
      </w:pPr>
      <w:rPr>
        <w:color w:val="FF66F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834AE9"/>
    <w:multiLevelType w:val="multilevel"/>
    <w:tmpl w:val="39D6520A"/>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EA054D"/>
    <w:multiLevelType w:val="hybridMultilevel"/>
    <w:tmpl w:val="319CB31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76A64F6"/>
    <w:multiLevelType w:val="hybridMultilevel"/>
    <w:tmpl w:val="ECBC9C18"/>
    <w:lvl w:ilvl="0" w:tplc="06600EF0">
      <w:start w:val="1"/>
      <w:numFmt w:val="decimal"/>
      <w:lvlText w:val="%1."/>
      <w:lvlJc w:val="left"/>
      <w:pPr>
        <w:ind w:left="720" w:hanging="360"/>
      </w:pPr>
      <w:rPr>
        <w:color w:val="FF66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9235D9"/>
    <w:multiLevelType w:val="hybridMultilevel"/>
    <w:tmpl w:val="F5AEDC3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4A643340"/>
    <w:multiLevelType w:val="hybridMultilevel"/>
    <w:tmpl w:val="DCA0679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BEB3CCE"/>
    <w:multiLevelType w:val="hybridMultilevel"/>
    <w:tmpl w:val="36441D24"/>
    <w:lvl w:ilvl="0" w:tplc="7EF02EE0">
      <w:start w:val="1"/>
      <w:numFmt w:val="decimal"/>
      <w:lvlText w:val="%1."/>
      <w:lvlJc w:val="left"/>
      <w:pPr>
        <w:ind w:left="786" w:hanging="360"/>
      </w:pPr>
      <w:rPr>
        <w:color w:val="FF66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E0F6DA3"/>
    <w:multiLevelType w:val="hybridMultilevel"/>
    <w:tmpl w:val="CF3A8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4DC3D1C"/>
    <w:multiLevelType w:val="hybridMultilevel"/>
    <w:tmpl w:val="5C26A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73B493B"/>
    <w:multiLevelType w:val="hybridMultilevel"/>
    <w:tmpl w:val="16D8B5A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600861FB"/>
    <w:multiLevelType w:val="hybridMultilevel"/>
    <w:tmpl w:val="70E0A0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92B65AD"/>
    <w:multiLevelType w:val="hybridMultilevel"/>
    <w:tmpl w:val="DCBC9D88"/>
    <w:lvl w:ilvl="0" w:tplc="EFD07F46">
      <w:start w:val="1"/>
      <w:numFmt w:val="bullet"/>
      <w:lvlText w:val=""/>
      <w:lvlJc w:val="left"/>
      <w:pPr>
        <w:tabs>
          <w:tab w:val="num" w:pos="720"/>
        </w:tabs>
        <w:ind w:left="720" w:hanging="360"/>
      </w:pPr>
      <w:rPr>
        <w:rFonts w:ascii="Wingdings 2" w:hAnsi="Wingdings 2" w:hint="default"/>
      </w:rPr>
    </w:lvl>
    <w:lvl w:ilvl="1" w:tplc="0506FB98" w:tentative="1">
      <w:start w:val="1"/>
      <w:numFmt w:val="bullet"/>
      <w:lvlText w:val=""/>
      <w:lvlJc w:val="left"/>
      <w:pPr>
        <w:tabs>
          <w:tab w:val="num" w:pos="1440"/>
        </w:tabs>
        <w:ind w:left="1440" w:hanging="360"/>
      </w:pPr>
      <w:rPr>
        <w:rFonts w:ascii="Wingdings 2" w:hAnsi="Wingdings 2" w:hint="default"/>
      </w:rPr>
    </w:lvl>
    <w:lvl w:ilvl="2" w:tplc="BD84EFCA" w:tentative="1">
      <w:start w:val="1"/>
      <w:numFmt w:val="bullet"/>
      <w:lvlText w:val=""/>
      <w:lvlJc w:val="left"/>
      <w:pPr>
        <w:tabs>
          <w:tab w:val="num" w:pos="2160"/>
        </w:tabs>
        <w:ind w:left="2160" w:hanging="360"/>
      </w:pPr>
      <w:rPr>
        <w:rFonts w:ascii="Wingdings 2" w:hAnsi="Wingdings 2" w:hint="default"/>
      </w:rPr>
    </w:lvl>
    <w:lvl w:ilvl="3" w:tplc="AA0AEDA0" w:tentative="1">
      <w:start w:val="1"/>
      <w:numFmt w:val="bullet"/>
      <w:lvlText w:val=""/>
      <w:lvlJc w:val="left"/>
      <w:pPr>
        <w:tabs>
          <w:tab w:val="num" w:pos="2880"/>
        </w:tabs>
        <w:ind w:left="2880" w:hanging="360"/>
      </w:pPr>
      <w:rPr>
        <w:rFonts w:ascii="Wingdings 2" w:hAnsi="Wingdings 2" w:hint="default"/>
      </w:rPr>
    </w:lvl>
    <w:lvl w:ilvl="4" w:tplc="C7989518" w:tentative="1">
      <w:start w:val="1"/>
      <w:numFmt w:val="bullet"/>
      <w:lvlText w:val=""/>
      <w:lvlJc w:val="left"/>
      <w:pPr>
        <w:tabs>
          <w:tab w:val="num" w:pos="3600"/>
        </w:tabs>
        <w:ind w:left="3600" w:hanging="360"/>
      </w:pPr>
      <w:rPr>
        <w:rFonts w:ascii="Wingdings 2" w:hAnsi="Wingdings 2" w:hint="default"/>
      </w:rPr>
    </w:lvl>
    <w:lvl w:ilvl="5" w:tplc="3F62EC86" w:tentative="1">
      <w:start w:val="1"/>
      <w:numFmt w:val="bullet"/>
      <w:lvlText w:val=""/>
      <w:lvlJc w:val="left"/>
      <w:pPr>
        <w:tabs>
          <w:tab w:val="num" w:pos="4320"/>
        </w:tabs>
        <w:ind w:left="4320" w:hanging="360"/>
      </w:pPr>
      <w:rPr>
        <w:rFonts w:ascii="Wingdings 2" w:hAnsi="Wingdings 2" w:hint="default"/>
      </w:rPr>
    </w:lvl>
    <w:lvl w:ilvl="6" w:tplc="9834A49E" w:tentative="1">
      <w:start w:val="1"/>
      <w:numFmt w:val="bullet"/>
      <w:lvlText w:val=""/>
      <w:lvlJc w:val="left"/>
      <w:pPr>
        <w:tabs>
          <w:tab w:val="num" w:pos="5040"/>
        </w:tabs>
        <w:ind w:left="5040" w:hanging="360"/>
      </w:pPr>
      <w:rPr>
        <w:rFonts w:ascii="Wingdings 2" w:hAnsi="Wingdings 2" w:hint="default"/>
      </w:rPr>
    </w:lvl>
    <w:lvl w:ilvl="7" w:tplc="BBC4E564" w:tentative="1">
      <w:start w:val="1"/>
      <w:numFmt w:val="bullet"/>
      <w:lvlText w:val=""/>
      <w:lvlJc w:val="left"/>
      <w:pPr>
        <w:tabs>
          <w:tab w:val="num" w:pos="5760"/>
        </w:tabs>
        <w:ind w:left="5760" w:hanging="360"/>
      </w:pPr>
      <w:rPr>
        <w:rFonts w:ascii="Wingdings 2" w:hAnsi="Wingdings 2" w:hint="default"/>
      </w:rPr>
    </w:lvl>
    <w:lvl w:ilvl="8" w:tplc="EE061C78"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CAA7F82"/>
    <w:multiLevelType w:val="hybridMultilevel"/>
    <w:tmpl w:val="46E2B6CE"/>
    <w:lvl w:ilvl="0" w:tplc="7EF02EE0">
      <w:start w:val="1"/>
      <w:numFmt w:val="decimal"/>
      <w:lvlText w:val="%1."/>
      <w:lvlJc w:val="left"/>
      <w:pPr>
        <w:ind w:left="720" w:hanging="360"/>
      </w:pPr>
      <w:rPr>
        <w:color w:val="FF66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16D3F27"/>
    <w:multiLevelType w:val="hybridMultilevel"/>
    <w:tmpl w:val="FC1C8C2C"/>
    <w:lvl w:ilvl="0" w:tplc="5A782CD8">
      <w:start w:val="1"/>
      <w:numFmt w:val="bullet"/>
      <w:lvlText w:val=""/>
      <w:lvlJc w:val="left"/>
      <w:pPr>
        <w:tabs>
          <w:tab w:val="num" w:pos="708"/>
        </w:tabs>
        <w:ind w:left="708" w:firstLine="0"/>
      </w:pPr>
      <w:rPr>
        <w:rFonts w:ascii="Symbol" w:hAnsi="Symbol" w:hint="default"/>
        <w:b w:val="0"/>
        <w:i w:val="0"/>
        <w:color w:val="auto"/>
        <w:sz w:val="24"/>
        <w:szCs w:val="24"/>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15:restartNumberingAfterBreak="0">
    <w:nsid w:val="735C634A"/>
    <w:multiLevelType w:val="hybridMultilevel"/>
    <w:tmpl w:val="C71AA4C8"/>
    <w:lvl w:ilvl="0" w:tplc="06600EF0">
      <w:start w:val="1"/>
      <w:numFmt w:val="decimal"/>
      <w:lvlText w:val="%1."/>
      <w:lvlJc w:val="left"/>
      <w:pPr>
        <w:ind w:left="720" w:hanging="360"/>
      </w:pPr>
      <w:rPr>
        <w:color w:val="FF66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F2C02EF"/>
    <w:multiLevelType w:val="multilevel"/>
    <w:tmpl w:val="7026F4F8"/>
    <w:lvl w:ilvl="0">
      <w:start w:val="1"/>
      <w:numFmt w:val="decimal"/>
      <w:lvlText w:val="%1."/>
      <w:lvlJc w:val="left"/>
      <w:pPr>
        <w:ind w:left="720" w:hanging="720"/>
      </w:pPr>
      <w:rPr>
        <w:rFonts w:hint="default"/>
      </w:rPr>
    </w:lvl>
    <w:lvl w:ilvl="1">
      <w:start w:val="1"/>
      <w:numFmt w:val="decimal"/>
      <w:lvlText w:val="%1.%2."/>
      <w:lvlJc w:val="left"/>
      <w:pPr>
        <w:ind w:left="1800" w:hanging="1080"/>
      </w:pPr>
      <w:rPr>
        <w:rFonts w:hint="default"/>
        <w:i w:val="0"/>
        <w:sz w:val="28"/>
      </w:rPr>
    </w:lvl>
    <w:lvl w:ilvl="2">
      <w:start w:val="1"/>
      <w:numFmt w:val="decimal"/>
      <w:lvlText w:val="%1.%2.%3."/>
      <w:lvlJc w:val="left"/>
      <w:pPr>
        <w:ind w:left="2880" w:hanging="144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280" w:hanging="3240"/>
      </w:pPr>
      <w:rPr>
        <w:rFonts w:hint="default"/>
      </w:rPr>
    </w:lvl>
    <w:lvl w:ilvl="8">
      <w:start w:val="1"/>
      <w:numFmt w:val="decimal"/>
      <w:lvlText w:val="%1.%2.%3.%4.%5.%6.%7.%8.%9."/>
      <w:lvlJc w:val="left"/>
      <w:pPr>
        <w:ind w:left="9360" w:hanging="3600"/>
      </w:pPr>
      <w:rPr>
        <w:rFonts w:hint="default"/>
      </w:rPr>
    </w:lvl>
  </w:abstractNum>
  <w:num w:numId="1">
    <w:abstractNumId w:val="1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14"/>
  </w:num>
  <w:num w:numId="8">
    <w:abstractNumId w:val="19"/>
  </w:num>
  <w:num w:numId="9">
    <w:abstractNumId w:val="21"/>
  </w:num>
  <w:num w:numId="10">
    <w:abstractNumId w:val="1"/>
  </w:num>
  <w:num w:numId="11">
    <w:abstractNumId w:val="10"/>
  </w:num>
  <w:num w:numId="12">
    <w:abstractNumId w:val="34"/>
  </w:num>
  <w:num w:numId="13">
    <w:abstractNumId w:val="23"/>
  </w:num>
  <w:num w:numId="14">
    <w:abstractNumId w:val="12"/>
  </w:num>
  <w:num w:numId="15">
    <w:abstractNumId w:val="13"/>
  </w:num>
  <w:num w:numId="16">
    <w:abstractNumId w:val="3"/>
  </w:num>
  <w:num w:numId="17">
    <w:abstractNumId w:val="15"/>
  </w:num>
  <w:num w:numId="18">
    <w:abstractNumId w:val="9"/>
  </w:num>
  <w:num w:numId="19">
    <w:abstractNumId w:val="31"/>
  </w:num>
  <w:num w:numId="20">
    <w:abstractNumId w:val="32"/>
  </w:num>
  <w:num w:numId="21">
    <w:abstractNumId w:val="27"/>
  </w:num>
  <w:num w:numId="22">
    <w:abstractNumId w:val="35"/>
  </w:num>
  <w:num w:numId="23">
    <w:abstractNumId w:val="4"/>
  </w:num>
  <w:num w:numId="24">
    <w:abstractNumId w:val="24"/>
  </w:num>
  <w:num w:numId="25">
    <w:abstractNumId w:val="6"/>
  </w:num>
  <w:num w:numId="26">
    <w:abstractNumId w:val="29"/>
  </w:num>
  <w:num w:numId="27">
    <w:abstractNumId w:val="8"/>
  </w:num>
  <w:num w:numId="28">
    <w:abstractNumId w:val="22"/>
  </w:num>
  <w:num w:numId="29">
    <w:abstractNumId w:val="30"/>
  </w:num>
  <w:num w:numId="30">
    <w:abstractNumId w:val="11"/>
  </w:num>
  <w:num w:numId="31">
    <w:abstractNumId w:val="25"/>
  </w:num>
  <w:num w:numId="32">
    <w:abstractNumId w:val="20"/>
  </w:num>
  <w:num w:numId="33">
    <w:abstractNumId w:val="18"/>
  </w:num>
  <w:num w:numId="34">
    <w:abstractNumId w:val="28"/>
  </w:num>
  <w:num w:numId="35">
    <w:abstractNumId w:val="26"/>
  </w:num>
  <w:num w:numId="36">
    <w:abstractNumId w:val="5"/>
  </w:num>
  <w:num w:numId="37">
    <w:abstractNumId w:val="0"/>
  </w:num>
  <w:num w:numId="3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12F9"/>
    <w:rsid w:val="0000457B"/>
    <w:rsid w:val="00013A20"/>
    <w:rsid w:val="00015312"/>
    <w:rsid w:val="0001557F"/>
    <w:rsid w:val="00017C05"/>
    <w:rsid w:val="000200E1"/>
    <w:rsid w:val="00025AAF"/>
    <w:rsid w:val="00025F30"/>
    <w:rsid w:val="0002661D"/>
    <w:rsid w:val="00031B34"/>
    <w:rsid w:val="000346A9"/>
    <w:rsid w:val="000368EE"/>
    <w:rsid w:val="00036905"/>
    <w:rsid w:val="00040E78"/>
    <w:rsid w:val="0004508B"/>
    <w:rsid w:val="000474EE"/>
    <w:rsid w:val="00051D49"/>
    <w:rsid w:val="00052990"/>
    <w:rsid w:val="00054060"/>
    <w:rsid w:val="0005449E"/>
    <w:rsid w:val="0006663F"/>
    <w:rsid w:val="00073B73"/>
    <w:rsid w:val="000775E1"/>
    <w:rsid w:val="00081318"/>
    <w:rsid w:val="00083E48"/>
    <w:rsid w:val="00092ABF"/>
    <w:rsid w:val="00093DAD"/>
    <w:rsid w:val="00097BE0"/>
    <w:rsid w:val="000A09FF"/>
    <w:rsid w:val="000A21F8"/>
    <w:rsid w:val="000B306F"/>
    <w:rsid w:val="000B4FA4"/>
    <w:rsid w:val="000B5921"/>
    <w:rsid w:val="000B77D1"/>
    <w:rsid w:val="000C0283"/>
    <w:rsid w:val="000C333A"/>
    <w:rsid w:val="000D0BA6"/>
    <w:rsid w:val="000D77B2"/>
    <w:rsid w:val="000E24A9"/>
    <w:rsid w:val="000E694B"/>
    <w:rsid w:val="000F2313"/>
    <w:rsid w:val="000F2536"/>
    <w:rsid w:val="000F5AA9"/>
    <w:rsid w:val="001054FA"/>
    <w:rsid w:val="001128DD"/>
    <w:rsid w:val="00114D0C"/>
    <w:rsid w:val="00131CB8"/>
    <w:rsid w:val="00133B9E"/>
    <w:rsid w:val="00144B5B"/>
    <w:rsid w:val="00144DBB"/>
    <w:rsid w:val="001528D8"/>
    <w:rsid w:val="0015315F"/>
    <w:rsid w:val="00160526"/>
    <w:rsid w:val="0016208D"/>
    <w:rsid w:val="00164DA3"/>
    <w:rsid w:val="001660F8"/>
    <w:rsid w:val="00166311"/>
    <w:rsid w:val="00167914"/>
    <w:rsid w:val="00177E8B"/>
    <w:rsid w:val="0018072C"/>
    <w:rsid w:val="001813A9"/>
    <w:rsid w:val="00183557"/>
    <w:rsid w:val="00184E6C"/>
    <w:rsid w:val="0019684B"/>
    <w:rsid w:val="001A4375"/>
    <w:rsid w:val="001B1B12"/>
    <w:rsid w:val="001B6C68"/>
    <w:rsid w:val="001D15FC"/>
    <w:rsid w:val="001D1B3C"/>
    <w:rsid w:val="001D33DD"/>
    <w:rsid w:val="001D4C05"/>
    <w:rsid w:val="001D7595"/>
    <w:rsid w:val="001D75F0"/>
    <w:rsid w:val="001E08BA"/>
    <w:rsid w:val="001E3AFD"/>
    <w:rsid w:val="001E40ED"/>
    <w:rsid w:val="001F0658"/>
    <w:rsid w:val="001F10C9"/>
    <w:rsid w:val="001F4A5F"/>
    <w:rsid w:val="001F4AB1"/>
    <w:rsid w:val="0020104B"/>
    <w:rsid w:val="00206315"/>
    <w:rsid w:val="0021188A"/>
    <w:rsid w:val="0021270C"/>
    <w:rsid w:val="00213178"/>
    <w:rsid w:val="0022093F"/>
    <w:rsid w:val="00223B53"/>
    <w:rsid w:val="00225565"/>
    <w:rsid w:val="002403C8"/>
    <w:rsid w:val="00254413"/>
    <w:rsid w:val="00254E1E"/>
    <w:rsid w:val="002550E4"/>
    <w:rsid w:val="002568E5"/>
    <w:rsid w:val="00256F76"/>
    <w:rsid w:val="002639EF"/>
    <w:rsid w:val="00267361"/>
    <w:rsid w:val="00273209"/>
    <w:rsid w:val="00275498"/>
    <w:rsid w:val="00287347"/>
    <w:rsid w:val="00293A0F"/>
    <w:rsid w:val="0029510C"/>
    <w:rsid w:val="00295298"/>
    <w:rsid w:val="00295F62"/>
    <w:rsid w:val="002A3E29"/>
    <w:rsid w:val="002A667D"/>
    <w:rsid w:val="002B3D37"/>
    <w:rsid w:val="002B3DC0"/>
    <w:rsid w:val="002C164C"/>
    <w:rsid w:val="002C1E03"/>
    <w:rsid w:val="002C4077"/>
    <w:rsid w:val="002C725B"/>
    <w:rsid w:val="002D0F9C"/>
    <w:rsid w:val="002D329B"/>
    <w:rsid w:val="002E0EC3"/>
    <w:rsid w:val="002E7CC8"/>
    <w:rsid w:val="002F34E6"/>
    <w:rsid w:val="002F6D3E"/>
    <w:rsid w:val="00300FA9"/>
    <w:rsid w:val="00302129"/>
    <w:rsid w:val="0030541B"/>
    <w:rsid w:val="003103C1"/>
    <w:rsid w:val="00313A51"/>
    <w:rsid w:val="00316832"/>
    <w:rsid w:val="0032396E"/>
    <w:rsid w:val="0033229E"/>
    <w:rsid w:val="00334035"/>
    <w:rsid w:val="00336608"/>
    <w:rsid w:val="0035005F"/>
    <w:rsid w:val="00350315"/>
    <w:rsid w:val="00350856"/>
    <w:rsid w:val="00357038"/>
    <w:rsid w:val="00364585"/>
    <w:rsid w:val="0037007C"/>
    <w:rsid w:val="003760FB"/>
    <w:rsid w:val="00377BCE"/>
    <w:rsid w:val="00380041"/>
    <w:rsid w:val="0038191C"/>
    <w:rsid w:val="00385E51"/>
    <w:rsid w:val="00386A3A"/>
    <w:rsid w:val="00393D15"/>
    <w:rsid w:val="003A28AF"/>
    <w:rsid w:val="003A610B"/>
    <w:rsid w:val="003A62D5"/>
    <w:rsid w:val="003C0757"/>
    <w:rsid w:val="003C12F9"/>
    <w:rsid w:val="003C13AA"/>
    <w:rsid w:val="003C4879"/>
    <w:rsid w:val="003C55E5"/>
    <w:rsid w:val="003C72D8"/>
    <w:rsid w:val="003D0876"/>
    <w:rsid w:val="003D1C08"/>
    <w:rsid w:val="003D6FBD"/>
    <w:rsid w:val="003D7DA7"/>
    <w:rsid w:val="003F42D8"/>
    <w:rsid w:val="00401AAF"/>
    <w:rsid w:val="004102A0"/>
    <w:rsid w:val="0041093C"/>
    <w:rsid w:val="004119EC"/>
    <w:rsid w:val="00413618"/>
    <w:rsid w:val="00414900"/>
    <w:rsid w:val="00415ABF"/>
    <w:rsid w:val="00421450"/>
    <w:rsid w:val="004231BD"/>
    <w:rsid w:val="00423854"/>
    <w:rsid w:val="00424767"/>
    <w:rsid w:val="00425034"/>
    <w:rsid w:val="00435C6A"/>
    <w:rsid w:val="00436495"/>
    <w:rsid w:val="00437356"/>
    <w:rsid w:val="00442689"/>
    <w:rsid w:val="00442F07"/>
    <w:rsid w:val="00442F5E"/>
    <w:rsid w:val="0044342F"/>
    <w:rsid w:val="00445A61"/>
    <w:rsid w:val="00451301"/>
    <w:rsid w:val="0045344D"/>
    <w:rsid w:val="004536B1"/>
    <w:rsid w:val="00453CD3"/>
    <w:rsid w:val="00456F8E"/>
    <w:rsid w:val="004579F8"/>
    <w:rsid w:val="00462C62"/>
    <w:rsid w:val="004633AD"/>
    <w:rsid w:val="00465FD5"/>
    <w:rsid w:val="00467C65"/>
    <w:rsid w:val="00473FC2"/>
    <w:rsid w:val="004756A5"/>
    <w:rsid w:val="00481366"/>
    <w:rsid w:val="00484520"/>
    <w:rsid w:val="0048685F"/>
    <w:rsid w:val="004A424E"/>
    <w:rsid w:val="004A777E"/>
    <w:rsid w:val="004B752D"/>
    <w:rsid w:val="004D0C8D"/>
    <w:rsid w:val="004D25AA"/>
    <w:rsid w:val="004D558A"/>
    <w:rsid w:val="004E0BFD"/>
    <w:rsid w:val="004E1B10"/>
    <w:rsid w:val="004E5C92"/>
    <w:rsid w:val="004E7D31"/>
    <w:rsid w:val="004F119A"/>
    <w:rsid w:val="004F16B6"/>
    <w:rsid w:val="004F55CE"/>
    <w:rsid w:val="004F5DE4"/>
    <w:rsid w:val="005054A7"/>
    <w:rsid w:val="005142E1"/>
    <w:rsid w:val="005162F9"/>
    <w:rsid w:val="005171F0"/>
    <w:rsid w:val="0051773B"/>
    <w:rsid w:val="00521199"/>
    <w:rsid w:val="00521FC3"/>
    <w:rsid w:val="0053143B"/>
    <w:rsid w:val="005409A4"/>
    <w:rsid w:val="00542C5D"/>
    <w:rsid w:val="00552BEB"/>
    <w:rsid w:val="00564F91"/>
    <w:rsid w:val="00566E1D"/>
    <w:rsid w:val="00571F83"/>
    <w:rsid w:val="0058283B"/>
    <w:rsid w:val="0058298F"/>
    <w:rsid w:val="005838B2"/>
    <w:rsid w:val="0058399B"/>
    <w:rsid w:val="00585050"/>
    <w:rsid w:val="00591139"/>
    <w:rsid w:val="00593E4D"/>
    <w:rsid w:val="005A4F26"/>
    <w:rsid w:val="005B161C"/>
    <w:rsid w:val="005B2F33"/>
    <w:rsid w:val="005C5772"/>
    <w:rsid w:val="005C679B"/>
    <w:rsid w:val="005D2167"/>
    <w:rsid w:val="005D7D45"/>
    <w:rsid w:val="005E032F"/>
    <w:rsid w:val="005E0D99"/>
    <w:rsid w:val="005F045C"/>
    <w:rsid w:val="005F7A59"/>
    <w:rsid w:val="005F7F80"/>
    <w:rsid w:val="006033A1"/>
    <w:rsid w:val="00604E0A"/>
    <w:rsid w:val="00605B3A"/>
    <w:rsid w:val="00606B4A"/>
    <w:rsid w:val="0061666E"/>
    <w:rsid w:val="00616D4E"/>
    <w:rsid w:val="00617822"/>
    <w:rsid w:val="006213A3"/>
    <w:rsid w:val="00633B75"/>
    <w:rsid w:val="00634921"/>
    <w:rsid w:val="006355C1"/>
    <w:rsid w:val="006378EA"/>
    <w:rsid w:val="00637ED8"/>
    <w:rsid w:val="006415D2"/>
    <w:rsid w:val="00642B3F"/>
    <w:rsid w:val="00643F30"/>
    <w:rsid w:val="00644434"/>
    <w:rsid w:val="00646DF2"/>
    <w:rsid w:val="00647658"/>
    <w:rsid w:val="00654D11"/>
    <w:rsid w:val="00657C9A"/>
    <w:rsid w:val="006602F2"/>
    <w:rsid w:val="00660804"/>
    <w:rsid w:val="00690D58"/>
    <w:rsid w:val="00691740"/>
    <w:rsid w:val="006919EF"/>
    <w:rsid w:val="0069612D"/>
    <w:rsid w:val="00696298"/>
    <w:rsid w:val="006A1BAA"/>
    <w:rsid w:val="006A42BA"/>
    <w:rsid w:val="006A6148"/>
    <w:rsid w:val="006A64EA"/>
    <w:rsid w:val="006A6F6F"/>
    <w:rsid w:val="006C7BE0"/>
    <w:rsid w:val="006D4611"/>
    <w:rsid w:val="006D5CB4"/>
    <w:rsid w:val="006D5E05"/>
    <w:rsid w:val="006E365B"/>
    <w:rsid w:val="006F0949"/>
    <w:rsid w:val="006F5438"/>
    <w:rsid w:val="0070771E"/>
    <w:rsid w:val="00710C18"/>
    <w:rsid w:val="00711EF8"/>
    <w:rsid w:val="007149F0"/>
    <w:rsid w:val="007151BA"/>
    <w:rsid w:val="00722CD5"/>
    <w:rsid w:val="00723C9C"/>
    <w:rsid w:val="0074317A"/>
    <w:rsid w:val="00743AEE"/>
    <w:rsid w:val="00744FA4"/>
    <w:rsid w:val="00750FC6"/>
    <w:rsid w:val="0075508C"/>
    <w:rsid w:val="00755717"/>
    <w:rsid w:val="00764004"/>
    <w:rsid w:val="0076655B"/>
    <w:rsid w:val="0077177B"/>
    <w:rsid w:val="0078122D"/>
    <w:rsid w:val="00784F08"/>
    <w:rsid w:val="00787EB9"/>
    <w:rsid w:val="007925F8"/>
    <w:rsid w:val="007A7182"/>
    <w:rsid w:val="007B745F"/>
    <w:rsid w:val="007B7A78"/>
    <w:rsid w:val="007D43FA"/>
    <w:rsid w:val="007D64B8"/>
    <w:rsid w:val="007E6A26"/>
    <w:rsid w:val="007F07A3"/>
    <w:rsid w:val="007F4561"/>
    <w:rsid w:val="007F476B"/>
    <w:rsid w:val="007F4897"/>
    <w:rsid w:val="00804396"/>
    <w:rsid w:val="00804E12"/>
    <w:rsid w:val="00807D4E"/>
    <w:rsid w:val="008171F4"/>
    <w:rsid w:val="0082326E"/>
    <w:rsid w:val="00825FB3"/>
    <w:rsid w:val="00833302"/>
    <w:rsid w:val="0084036B"/>
    <w:rsid w:val="008504E7"/>
    <w:rsid w:val="00851C1A"/>
    <w:rsid w:val="0085407F"/>
    <w:rsid w:val="00856E40"/>
    <w:rsid w:val="008610B2"/>
    <w:rsid w:val="00862B33"/>
    <w:rsid w:val="00862EB0"/>
    <w:rsid w:val="0088675D"/>
    <w:rsid w:val="00887EF0"/>
    <w:rsid w:val="00890541"/>
    <w:rsid w:val="0089109B"/>
    <w:rsid w:val="0089130B"/>
    <w:rsid w:val="008922CE"/>
    <w:rsid w:val="00893DFA"/>
    <w:rsid w:val="00895069"/>
    <w:rsid w:val="00896117"/>
    <w:rsid w:val="0089751B"/>
    <w:rsid w:val="008A039D"/>
    <w:rsid w:val="008A4A6F"/>
    <w:rsid w:val="008A6262"/>
    <w:rsid w:val="008A6657"/>
    <w:rsid w:val="008A7FB7"/>
    <w:rsid w:val="008B1081"/>
    <w:rsid w:val="008B4B80"/>
    <w:rsid w:val="008C2187"/>
    <w:rsid w:val="008C21B0"/>
    <w:rsid w:val="008C2603"/>
    <w:rsid w:val="008C412A"/>
    <w:rsid w:val="008C4632"/>
    <w:rsid w:val="008D0F3F"/>
    <w:rsid w:val="008E0BD1"/>
    <w:rsid w:val="008F7A46"/>
    <w:rsid w:val="00901175"/>
    <w:rsid w:val="00912F47"/>
    <w:rsid w:val="00920D21"/>
    <w:rsid w:val="009226C7"/>
    <w:rsid w:val="00927259"/>
    <w:rsid w:val="009322DB"/>
    <w:rsid w:val="00941E21"/>
    <w:rsid w:val="00943FB3"/>
    <w:rsid w:val="009443A8"/>
    <w:rsid w:val="00950A22"/>
    <w:rsid w:val="0095512B"/>
    <w:rsid w:val="00955932"/>
    <w:rsid w:val="009606B2"/>
    <w:rsid w:val="00964ED8"/>
    <w:rsid w:val="00977352"/>
    <w:rsid w:val="009774EE"/>
    <w:rsid w:val="0098335B"/>
    <w:rsid w:val="00983627"/>
    <w:rsid w:val="00987763"/>
    <w:rsid w:val="00991F7E"/>
    <w:rsid w:val="00992ABE"/>
    <w:rsid w:val="00996F43"/>
    <w:rsid w:val="009A3349"/>
    <w:rsid w:val="009A3803"/>
    <w:rsid w:val="009A42BD"/>
    <w:rsid w:val="009B0874"/>
    <w:rsid w:val="009B711E"/>
    <w:rsid w:val="009B7E19"/>
    <w:rsid w:val="009C14F5"/>
    <w:rsid w:val="009C2A55"/>
    <w:rsid w:val="009C4FC0"/>
    <w:rsid w:val="009D6531"/>
    <w:rsid w:val="009E2663"/>
    <w:rsid w:val="009E5E17"/>
    <w:rsid w:val="009E7B4F"/>
    <w:rsid w:val="009F16CB"/>
    <w:rsid w:val="009F1C7C"/>
    <w:rsid w:val="009F3066"/>
    <w:rsid w:val="00A047A2"/>
    <w:rsid w:val="00A06D07"/>
    <w:rsid w:val="00A10FAF"/>
    <w:rsid w:val="00A16AE7"/>
    <w:rsid w:val="00A20148"/>
    <w:rsid w:val="00A21D9A"/>
    <w:rsid w:val="00A25C99"/>
    <w:rsid w:val="00A318B6"/>
    <w:rsid w:val="00A31D4C"/>
    <w:rsid w:val="00A36973"/>
    <w:rsid w:val="00A4002D"/>
    <w:rsid w:val="00A41AE3"/>
    <w:rsid w:val="00A4545D"/>
    <w:rsid w:val="00A6190E"/>
    <w:rsid w:val="00A63021"/>
    <w:rsid w:val="00A6615E"/>
    <w:rsid w:val="00A7684F"/>
    <w:rsid w:val="00A76A50"/>
    <w:rsid w:val="00A8007A"/>
    <w:rsid w:val="00A802EF"/>
    <w:rsid w:val="00A8354E"/>
    <w:rsid w:val="00A84722"/>
    <w:rsid w:val="00A873F7"/>
    <w:rsid w:val="00A905EC"/>
    <w:rsid w:val="00A913CB"/>
    <w:rsid w:val="00A94DD5"/>
    <w:rsid w:val="00AA464D"/>
    <w:rsid w:val="00AA7782"/>
    <w:rsid w:val="00AD0887"/>
    <w:rsid w:val="00AD2729"/>
    <w:rsid w:val="00AD6743"/>
    <w:rsid w:val="00AD795D"/>
    <w:rsid w:val="00AE1F8A"/>
    <w:rsid w:val="00AE2710"/>
    <w:rsid w:val="00AE3121"/>
    <w:rsid w:val="00AE4137"/>
    <w:rsid w:val="00AF0E75"/>
    <w:rsid w:val="00AF62DB"/>
    <w:rsid w:val="00AF6EEC"/>
    <w:rsid w:val="00B00AF7"/>
    <w:rsid w:val="00B04CC5"/>
    <w:rsid w:val="00B05BA8"/>
    <w:rsid w:val="00B14941"/>
    <w:rsid w:val="00B20398"/>
    <w:rsid w:val="00B30C10"/>
    <w:rsid w:val="00B32193"/>
    <w:rsid w:val="00B33591"/>
    <w:rsid w:val="00B42016"/>
    <w:rsid w:val="00B43F04"/>
    <w:rsid w:val="00B45719"/>
    <w:rsid w:val="00B459BC"/>
    <w:rsid w:val="00B4618F"/>
    <w:rsid w:val="00B47CDD"/>
    <w:rsid w:val="00B504DB"/>
    <w:rsid w:val="00B50F2F"/>
    <w:rsid w:val="00B53E08"/>
    <w:rsid w:val="00B64E5D"/>
    <w:rsid w:val="00B66CCD"/>
    <w:rsid w:val="00B71FB9"/>
    <w:rsid w:val="00B83EBE"/>
    <w:rsid w:val="00B9145A"/>
    <w:rsid w:val="00B94B75"/>
    <w:rsid w:val="00BA0BE6"/>
    <w:rsid w:val="00BA0EEA"/>
    <w:rsid w:val="00BA7DF6"/>
    <w:rsid w:val="00BB0F05"/>
    <w:rsid w:val="00BB3554"/>
    <w:rsid w:val="00BB6A46"/>
    <w:rsid w:val="00BB7904"/>
    <w:rsid w:val="00BC2D34"/>
    <w:rsid w:val="00BD0CA5"/>
    <w:rsid w:val="00BD17E3"/>
    <w:rsid w:val="00BD2130"/>
    <w:rsid w:val="00BF1FA7"/>
    <w:rsid w:val="00BF4610"/>
    <w:rsid w:val="00C050C8"/>
    <w:rsid w:val="00C0639E"/>
    <w:rsid w:val="00C10FA1"/>
    <w:rsid w:val="00C12B4C"/>
    <w:rsid w:val="00C165EE"/>
    <w:rsid w:val="00C224EA"/>
    <w:rsid w:val="00C255CB"/>
    <w:rsid w:val="00C34301"/>
    <w:rsid w:val="00C37BAF"/>
    <w:rsid w:val="00C41537"/>
    <w:rsid w:val="00C42EB9"/>
    <w:rsid w:val="00C43306"/>
    <w:rsid w:val="00C45E81"/>
    <w:rsid w:val="00C52576"/>
    <w:rsid w:val="00C61721"/>
    <w:rsid w:val="00C62B02"/>
    <w:rsid w:val="00C635B7"/>
    <w:rsid w:val="00C7349A"/>
    <w:rsid w:val="00C75FDB"/>
    <w:rsid w:val="00C86932"/>
    <w:rsid w:val="00C87497"/>
    <w:rsid w:val="00C92211"/>
    <w:rsid w:val="00C93BE0"/>
    <w:rsid w:val="00C94798"/>
    <w:rsid w:val="00CA7299"/>
    <w:rsid w:val="00CC3883"/>
    <w:rsid w:val="00CC60C2"/>
    <w:rsid w:val="00CC620A"/>
    <w:rsid w:val="00CD27D1"/>
    <w:rsid w:val="00CD4D07"/>
    <w:rsid w:val="00CD6EC4"/>
    <w:rsid w:val="00CE2806"/>
    <w:rsid w:val="00CE5DD3"/>
    <w:rsid w:val="00CF5FBF"/>
    <w:rsid w:val="00D00EC0"/>
    <w:rsid w:val="00D0463B"/>
    <w:rsid w:val="00D0727C"/>
    <w:rsid w:val="00D13C8A"/>
    <w:rsid w:val="00D2372C"/>
    <w:rsid w:val="00D2401C"/>
    <w:rsid w:val="00D244F7"/>
    <w:rsid w:val="00D43CDF"/>
    <w:rsid w:val="00D45068"/>
    <w:rsid w:val="00D4667C"/>
    <w:rsid w:val="00D46D18"/>
    <w:rsid w:val="00D54D7E"/>
    <w:rsid w:val="00D57748"/>
    <w:rsid w:val="00D61717"/>
    <w:rsid w:val="00D632FD"/>
    <w:rsid w:val="00D67023"/>
    <w:rsid w:val="00D756DC"/>
    <w:rsid w:val="00D76FE6"/>
    <w:rsid w:val="00D80DA9"/>
    <w:rsid w:val="00D816ED"/>
    <w:rsid w:val="00D8384B"/>
    <w:rsid w:val="00D90928"/>
    <w:rsid w:val="00D90BCD"/>
    <w:rsid w:val="00D92A59"/>
    <w:rsid w:val="00D95393"/>
    <w:rsid w:val="00D95A73"/>
    <w:rsid w:val="00D970A3"/>
    <w:rsid w:val="00DA2F31"/>
    <w:rsid w:val="00DA3BF4"/>
    <w:rsid w:val="00DA666A"/>
    <w:rsid w:val="00DA7BF8"/>
    <w:rsid w:val="00DB093A"/>
    <w:rsid w:val="00DC072C"/>
    <w:rsid w:val="00DC4DBC"/>
    <w:rsid w:val="00DC77B2"/>
    <w:rsid w:val="00DC7E94"/>
    <w:rsid w:val="00DE14B4"/>
    <w:rsid w:val="00DF1C7A"/>
    <w:rsid w:val="00DF4606"/>
    <w:rsid w:val="00E0429B"/>
    <w:rsid w:val="00E048BE"/>
    <w:rsid w:val="00E04A22"/>
    <w:rsid w:val="00E17C39"/>
    <w:rsid w:val="00E17CD8"/>
    <w:rsid w:val="00E279A7"/>
    <w:rsid w:val="00E33034"/>
    <w:rsid w:val="00E35ECA"/>
    <w:rsid w:val="00E42C27"/>
    <w:rsid w:val="00E44A59"/>
    <w:rsid w:val="00E4735F"/>
    <w:rsid w:val="00E609C4"/>
    <w:rsid w:val="00E713E5"/>
    <w:rsid w:val="00E7252A"/>
    <w:rsid w:val="00E735F2"/>
    <w:rsid w:val="00E75A42"/>
    <w:rsid w:val="00E75B73"/>
    <w:rsid w:val="00E7798A"/>
    <w:rsid w:val="00E8401B"/>
    <w:rsid w:val="00E85EE2"/>
    <w:rsid w:val="00E86717"/>
    <w:rsid w:val="00E86905"/>
    <w:rsid w:val="00E90714"/>
    <w:rsid w:val="00EA0911"/>
    <w:rsid w:val="00EA1246"/>
    <w:rsid w:val="00EA26B0"/>
    <w:rsid w:val="00EA42C2"/>
    <w:rsid w:val="00EA7BEC"/>
    <w:rsid w:val="00EB03B5"/>
    <w:rsid w:val="00EC181B"/>
    <w:rsid w:val="00EC59E2"/>
    <w:rsid w:val="00ED1099"/>
    <w:rsid w:val="00ED10F6"/>
    <w:rsid w:val="00ED56FE"/>
    <w:rsid w:val="00ED7C17"/>
    <w:rsid w:val="00EE2BAA"/>
    <w:rsid w:val="00EE2E54"/>
    <w:rsid w:val="00EF082E"/>
    <w:rsid w:val="00EF2B31"/>
    <w:rsid w:val="00EF4016"/>
    <w:rsid w:val="00EF4059"/>
    <w:rsid w:val="00F112F9"/>
    <w:rsid w:val="00F117C1"/>
    <w:rsid w:val="00F14159"/>
    <w:rsid w:val="00F14AF2"/>
    <w:rsid w:val="00F21194"/>
    <w:rsid w:val="00F260A2"/>
    <w:rsid w:val="00F35BFE"/>
    <w:rsid w:val="00F37FF5"/>
    <w:rsid w:val="00F4245E"/>
    <w:rsid w:val="00F455E6"/>
    <w:rsid w:val="00F46DC4"/>
    <w:rsid w:val="00F47FB8"/>
    <w:rsid w:val="00F5094F"/>
    <w:rsid w:val="00F56A52"/>
    <w:rsid w:val="00F6275C"/>
    <w:rsid w:val="00F71C2C"/>
    <w:rsid w:val="00F73CB2"/>
    <w:rsid w:val="00F7537B"/>
    <w:rsid w:val="00F7613C"/>
    <w:rsid w:val="00F80B6C"/>
    <w:rsid w:val="00F82479"/>
    <w:rsid w:val="00F8518B"/>
    <w:rsid w:val="00F91A81"/>
    <w:rsid w:val="00F925E3"/>
    <w:rsid w:val="00F92DAA"/>
    <w:rsid w:val="00F944C1"/>
    <w:rsid w:val="00FA045C"/>
    <w:rsid w:val="00FA2CCF"/>
    <w:rsid w:val="00FA5199"/>
    <w:rsid w:val="00FA68AF"/>
    <w:rsid w:val="00FA7469"/>
    <w:rsid w:val="00FB0769"/>
    <w:rsid w:val="00FC1BEC"/>
    <w:rsid w:val="00FC5517"/>
    <w:rsid w:val="00FC58EA"/>
    <w:rsid w:val="00FD78AD"/>
    <w:rsid w:val="00FE5F81"/>
    <w:rsid w:val="00FF2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6321F7-F108-418E-83A7-E2B27BD2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2F9"/>
    <w:rPr>
      <w:rFonts w:ascii="Calibri" w:eastAsia="Calibri" w:hAnsi="Calibri" w:cs="Times New Roman"/>
    </w:rPr>
  </w:style>
  <w:style w:type="paragraph" w:styleId="Balk1">
    <w:name w:val="heading 1"/>
    <w:basedOn w:val="Normal"/>
    <w:next w:val="Normal"/>
    <w:link w:val="Balk1Char"/>
    <w:uiPriority w:val="9"/>
    <w:qFormat/>
    <w:rsid w:val="003C12F9"/>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3C12F9"/>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3C12F9"/>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3C12F9"/>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3C12F9"/>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12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12F9"/>
  </w:style>
  <w:style w:type="paragraph" w:styleId="Altbilgi">
    <w:name w:val="footer"/>
    <w:basedOn w:val="Normal"/>
    <w:link w:val="AltbilgiChar"/>
    <w:uiPriority w:val="99"/>
    <w:unhideWhenUsed/>
    <w:rsid w:val="003C12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12F9"/>
  </w:style>
  <w:style w:type="character" w:customStyle="1" w:styleId="Balk1Char">
    <w:name w:val="Başlık 1 Char"/>
    <w:basedOn w:val="VarsaylanParagrafYazTipi"/>
    <w:link w:val="Balk1"/>
    <w:uiPriority w:val="9"/>
    <w:rsid w:val="003C12F9"/>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3C12F9"/>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3C12F9"/>
    <w:rPr>
      <w:rFonts w:ascii="Arial" w:eastAsia="Times New Roman" w:hAnsi="Arial" w:cs="Times New Roman"/>
      <w:b/>
      <w:bCs/>
      <w:sz w:val="26"/>
      <w:szCs w:val="28"/>
      <w:lang w:eastAsia="tr-TR"/>
    </w:rPr>
  </w:style>
  <w:style w:type="character" w:customStyle="1" w:styleId="Balk5Char">
    <w:name w:val="Başlık 5 Char"/>
    <w:basedOn w:val="VarsaylanParagrafYazTipi"/>
    <w:link w:val="Balk5"/>
    <w:rsid w:val="003C12F9"/>
    <w:rPr>
      <w:rFonts w:ascii="Times New Roman" w:eastAsia="Calibri" w:hAnsi="Times New Roman" w:cs="Times New Roman"/>
      <w:b/>
      <w:bCs/>
      <w:iCs/>
      <w:sz w:val="24"/>
      <w:szCs w:val="26"/>
    </w:rPr>
  </w:style>
  <w:style w:type="character" w:customStyle="1" w:styleId="Balk9Char">
    <w:name w:val="Başlık 9 Char"/>
    <w:basedOn w:val="VarsaylanParagrafYazTipi"/>
    <w:link w:val="Balk9"/>
    <w:rsid w:val="003C12F9"/>
    <w:rPr>
      <w:rFonts w:ascii="Arial" w:eastAsia="Times New Roman" w:hAnsi="Arial" w:cs="Arial"/>
      <w:lang w:eastAsia="tr-TR"/>
    </w:rPr>
  </w:style>
  <w:style w:type="paragraph" w:styleId="ListeParagraf">
    <w:name w:val="List Paragraph"/>
    <w:basedOn w:val="Normal"/>
    <w:uiPriority w:val="34"/>
    <w:qFormat/>
    <w:rsid w:val="003C12F9"/>
    <w:pPr>
      <w:ind w:left="720"/>
      <w:contextualSpacing/>
    </w:pPr>
  </w:style>
  <w:style w:type="table" w:styleId="TabloKlavuzu">
    <w:name w:val="Table Grid"/>
    <w:basedOn w:val="NormalTablo"/>
    <w:rsid w:val="003C12F9"/>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3C12F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3C12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2F9"/>
    <w:rPr>
      <w:rFonts w:ascii="Tahoma" w:eastAsia="Calibri" w:hAnsi="Tahoma" w:cs="Tahoma"/>
      <w:sz w:val="16"/>
      <w:szCs w:val="16"/>
    </w:rPr>
  </w:style>
  <w:style w:type="paragraph" w:styleId="NormalWeb">
    <w:name w:val="Normal (Web)"/>
    <w:basedOn w:val="Normal"/>
    <w:link w:val="NormalWebChar"/>
    <w:uiPriority w:val="99"/>
    <w:rsid w:val="003C12F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basedOn w:val="VarsaylanParagrafYazTipi"/>
    <w:link w:val="NormalWeb"/>
    <w:uiPriority w:val="99"/>
    <w:rsid w:val="003C12F9"/>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3C12F9"/>
    <w:pPr>
      <w:spacing w:after="120"/>
      <w:ind w:left="283"/>
    </w:pPr>
  </w:style>
  <w:style w:type="character" w:customStyle="1" w:styleId="GvdeMetniGirintisiChar">
    <w:name w:val="Gövde Metni Girintisi Char"/>
    <w:basedOn w:val="VarsaylanParagrafYazTipi"/>
    <w:link w:val="GvdeMetniGirintisi"/>
    <w:uiPriority w:val="99"/>
    <w:rsid w:val="003C12F9"/>
    <w:rPr>
      <w:rFonts w:ascii="Calibri" w:eastAsia="Calibri" w:hAnsi="Calibri" w:cs="Times New Roman"/>
    </w:rPr>
  </w:style>
  <w:style w:type="character" w:styleId="Kpr">
    <w:name w:val="Hyperlink"/>
    <w:basedOn w:val="VarsaylanParagrafYazTipi"/>
    <w:uiPriority w:val="99"/>
    <w:unhideWhenUsed/>
    <w:rsid w:val="003C12F9"/>
    <w:rPr>
      <w:color w:val="0000FF"/>
      <w:u w:val="single"/>
    </w:rPr>
  </w:style>
  <w:style w:type="paragraph" w:styleId="T1">
    <w:name w:val="toc 1"/>
    <w:basedOn w:val="Normal"/>
    <w:next w:val="Normal"/>
    <w:autoRedefine/>
    <w:uiPriority w:val="39"/>
    <w:semiHidden/>
    <w:unhideWhenUsed/>
    <w:qFormat/>
    <w:rsid w:val="003C12F9"/>
    <w:pPr>
      <w:spacing w:after="100"/>
    </w:pPr>
  </w:style>
  <w:style w:type="paragraph" w:customStyle="1" w:styleId="GvdeMetniGirintisi21">
    <w:name w:val="Gövde Metni Girintisi 21"/>
    <w:basedOn w:val="Normal"/>
    <w:rsid w:val="003C12F9"/>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3C12F9"/>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3C12F9"/>
    <w:pPr>
      <w:spacing w:after="0" w:line="240" w:lineRule="auto"/>
      <w:jc w:val="both"/>
    </w:pPr>
    <w:rPr>
      <w:rFonts w:ascii="Arial" w:eastAsia="Times New Roman" w:hAnsi="Arial" w:cs="Arial"/>
      <w:sz w:val="16"/>
      <w:szCs w:val="16"/>
      <w:lang w:eastAsia="tr-TR"/>
    </w:rPr>
  </w:style>
  <w:style w:type="character" w:customStyle="1" w:styleId="tabloChar">
    <w:name w:val="tablo Char"/>
    <w:basedOn w:val="VarsaylanParagrafYazTipi"/>
    <w:link w:val="tablo"/>
    <w:locked/>
    <w:rsid w:val="003C12F9"/>
    <w:rPr>
      <w:rFonts w:ascii="Arial" w:eastAsia="Times New Roman" w:hAnsi="Arial" w:cs="Arial"/>
      <w:sz w:val="16"/>
      <w:szCs w:val="16"/>
      <w:lang w:eastAsia="tr-TR"/>
    </w:rPr>
  </w:style>
  <w:style w:type="table" w:customStyle="1" w:styleId="AkKlavuz-Vurgu11">
    <w:name w:val="Açık Kılavuz - Vurgu 11"/>
    <w:basedOn w:val="NormalTablo"/>
    <w:uiPriority w:val="62"/>
    <w:rsid w:val="003C12F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qFormat/>
    <w:rsid w:val="003C12F9"/>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3C12F9"/>
    <w:pPr>
      <w:spacing w:after="100"/>
      <w:ind w:left="220"/>
    </w:pPr>
    <w:rPr>
      <w:rFonts w:eastAsia="Times New Roman"/>
    </w:rPr>
  </w:style>
  <w:style w:type="paragraph" w:styleId="T3">
    <w:name w:val="toc 3"/>
    <w:basedOn w:val="Normal"/>
    <w:next w:val="Normal"/>
    <w:autoRedefine/>
    <w:uiPriority w:val="39"/>
    <w:semiHidden/>
    <w:unhideWhenUsed/>
    <w:qFormat/>
    <w:rsid w:val="003C12F9"/>
    <w:pPr>
      <w:spacing w:after="100"/>
      <w:ind w:left="440"/>
    </w:pPr>
    <w:rPr>
      <w:rFonts w:eastAsia="Times New Roman"/>
    </w:rPr>
  </w:style>
  <w:style w:type="paragraph" w:styleId="AralkYok">
    <w:name w:val="No Spacing"/>
    <w:link w:val="AralkYokChar"/>
    <w:uiPriority w:val="1"/>
    <w:qFormat/>
    <w:rsid w:val="003C12F9"/>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3C12F9"/>
    <w:rPr>
      <w:rFonts w:ascii="Calibri" w:eastAsia="Times New Roman" w:hAnsi="Calibri" w:cs="Times New Roman"/>
    </w:rPr>
  </w:style>
  <w:style w:type="table" w:styleId="OrtaKlavuz1-Vurgu3">
    <w:name w:val="Medium Grid 1 Accent 3"/>
    <w:basedOn w:val="NormalTablo"/>
    <w:uiPriority w:val="67"/>
    <w:rsid w:val="003C12F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3C12F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3C12F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3C12F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3C12F9"/>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basedOn w:val="VarsaylanParagrafYazTipi"/>
    <w:link w:val="GvdeMetniGirintisi3"/>
    <w:rsid w:val="003C12F9"/>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3C12F9"/>
    <w:pPr>
      <w:spacing w:after="120"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rsid w:val="003C12F9"/>
    <w:rPr>
      <w:rFonts w:ascii="Times New Roman" w:eastAsia="Times New Roman" w:hAnsi="Times New Roman" w:cs="Times New Roman"/>
      <w:sz w:val="24"/>
      <w:szCs w:val="24"/>
      <w:lang w:eastAsia="tr-TR"/>
    </w:rPr>
  </w:style>
  <w:style w:type="paragraph" w:styleId="KonuBal">
    <w:name w:val="Title"/>
    <w:basedOn w:val="Normal"/>
    <w:link w:val="KonuBalChar"/>
    <w:qFormat/>
    <w:rsid w:val="003C12F9"/>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basedOn w:val="VarsaylanParagrafYazTipi"/>
    <w:link w:val="KonuBal"/>
    <w:rsid w:val="003C12F9"/>
    <w:rPr>
      <w:rFonts w:ascii="Times New Roman" w:eastAsia="Times New Roman" w:hAnsi="Times New Roman" w:cs="Times New Roman"/>
      <w:b/>
      <w:bCs/>
      <w:sz w:val="32"/>
      <w:szCs w:val="24"/>
    </w:rPr>
  </w:style>
  <w:style w:type="character" w:styleId="SayfaNumaras">
    <w:name w:val="page number"/>
    <w:basedOn w:val="VarsaylanParagrafYazTipi"/>
    <w:rsid w:val="003C12F9"/>
  </w:style>
  <w:style w:type="character" w:styleId="zlenenKpr">
    <w:name w:val="FollowedHyperlink"/>
    <w:basedOn w:val="VarsaylanParagrafYazTipi"/>
    <w:rsid w:val="003C12F9"/>
    <w:rPr>
      <w:color w:val="800080"/>
      <w:u w:val="single"/>
    </w:rPr>
  </w:style>
  <w:style w:type="table" w:styleId="AkKlavuz-Vurgu3">
    <w:name w:val="Light Grid Accent 3"/>
    <w:basedOn w:val="NormalTablo"/>
    <w:uiPriority w:val="62"/>
    <w:rsid w:val="003C12F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3C12F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3C12F9"/>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3C12F9"/>
    <w:rPr>
      <w:sz w:val="20"/>
      <w:szCs w:val="20"/>
    </w:rPr>
  </w:style>
  <w:style w:type="character" w:customStyle="1" w:styleId="SonnotMetniChar">
    <w:name w:val="Sonnot Metni Char"/>
    <w:basedOn w:val="VarsaylanParagrafYazTipi"/>
    <w:link w:val="SonnotMetni"/>
    <w:uiPriority w:val="99"/>
    <w:semiHidden/>
    <w:rsid w:val="003C12F9"/>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3C12F9"/>
    <w:rPr>
      <w:vertAlign w:val="superscript"/>
    </w:rPr>
  </w:style>
  <w:style w:type="character" w:styleId="AklamaBavurusu">
    <w:name w:val="annotation reference"/>
    <w:basedOn w:val="VarsaylanParagrafYazTipi"/>
    <w:semiHidden/>
    <w:rsid w:val="003C12F9"/>
    <w:rPr>
      <w:sz w:val="16"/>
      <w:szCs w:val="16"/>
    </w:rPr>
  </w:style>
  <w:style w:type="paragraph" w:styleId="AklamaMetni">
    <w:name w:val="annotation text"/>
    <w:basedOn w:val="Normal"/>
    <w:link w:val="AklamaMetniChar"/>
    <w:semiHidden/>
    <w:rsid w:val="003C12F9"/>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3C12F9"/>
    <w:rPr>
      <w:rFonts w:ascii="Times New Roman" w:eastAsia="Times New Roman" w:hAnsi="Times New Roman" w:cs="Times New Roman"/>
      <w:sz w:val="20"/>
      <w:szCs w:val="20"/>
      <w:lang w:eastAsia="tr-TR"/>
    </w:rPr>
  </w:style>
  <w:style w:type="paragraph" w:customStyle="1" w:styleId="z">
    <w:name w:val="öz"/>
    <w:basedOn w:val="Normal"/>
    <w:rsid w:val="003C12F9"/>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3C12F9"/>
  </w:style>
  <w:style w:type="paragraph" w:customStyle="1" w:styleId="Pa2">
    <w:name w:val="Pa2"/>
    <w:basedOn w:val="Default"/>
    <w:next w:val="Default"/>
    <w:rsid w:val="003C12F9"/>
  </w:style>
  <w:style w:type="character" w:customStyle="1" w:styleId="A4">
    <w:name w:val="A4"/>
    <w:rsid w:val="003C12F9"/>
    <w:rPr>
      <w:rFonts w:cs="Arial"/>
      <w:color w:val="000000"/>
      <w:sz w:val="20"/>
      <w:szCs w:val="20"/>
    </w:rPr>
  </w:style>
  <w:style w:type="paragraph" w:customStyle="1" w:styleId="Pa4">
    <w:name w:val="Pa4"/>
    <w:basedOn w:val="Default"/>
    <w:next w:val="Default"/>
    <w:rsid w:val="003C12F9"/>
  </w:style>
  <w:style w:type="character" w:customStyle="1" w:styleId="A5">
    <w:name w:val="A5"/>
    <w:rsid w:val="003C12F9"/>
    <w:rPr>
      <w:rFonts w:ascii="Verdana" w:hAnsi="Verdana" w:cs="Verdana"/>
      <w:b/>
      <w:bCs/>
      <w:i/>
      <w:iCs/>
      <w:color w:val="000000"/>
      <w:sz w:val="16"/>
      <w:szCs w:val="16"/>
    </w:rPr>
  </w:style>
  <w:style w:type="numbering" w:customStyle="1" w:styleId="ListeYok1">
    <w:name w:val="Liste Yok1"/>
    <w:next w:val="ListeYok"/>
    <w:semiHidden/>
    <w:rsid w:val="003C12F9"/>
  </w:style>
  <w:style w:type="table" w:customStyle="1" w:styleId="TabloKlavuzu1">
    <w:name w:val="Tablo Kılavuzu1"/>
    <w:basedOn w:val="NormalTablo"/>
    <w:next w:val="TabloKlavuzu"/>
    <w:rsid w:val="003C12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3C12F9"/>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3C12F9"/>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3C12F9"/>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3C12F9"/>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basedOn w:val="VarsaylanParagrafYazTipi"/>
    <w:link w:val="BelgeBalantlar"/>
    <w:uiPriority w:val="99"/>
    <w:semiHidden/>
    <w:rsid w:val="003C12F9"/>
    <w:rPr>
      <w:rFonts w:ascii="Tahoma" w:eastAsia="Times New Roman" w:hAnsi="Tahoma" w:cs="Tahoma"/>
      <w:noProof/>
      <w:sz w:val="16"/>
      <w:szCs w:val="16"/>
      <w:lang w:eastAsia="tr-TR"/>
    </w:rPr>
  </w:style>
  <w:style w:type="character" w:styleId="Vurgu">
    <w:name w:val="Emphasis"/>
    <w:basedOn w:val="VarsaylanParagrafYazTipi"/>
    <w:uiPriority w:val="20"/>
    <w:qFormat/>
    <w:rsid w:val="003C12F9"/>
    <w:rPr>
      <w:i/>
      <w:iCs/>
    </w:rPr>
  </w:style>
  <w:style w:type="character" w:styleId="Gl">
    <w:name w:val="Strong"/>
    <w:basedOn w:val="VarsaylanParagrafYazTipi"/>
    <w:uiPriority w:val="22"/>
    <w:qFormat/>
    <w:rsid w:val="003C12F9"/>
    <w:rPr>
      <w:b/>
      <w:bCs/>
    </w:rPr>
  </w:style>
  <w:style w:type="paragraph" w:customStyle="1" w:styleId="style1">
    <w:name w:val="style1"/>
    <w:basedOn w:val="Normal"/>
    <w:uiPriority w:val="99"/>
    <w:rsid w:val="003C12F9"/>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ListeParagraf1">
    <w:name w:val="Liste Paragraf1"/>
    <w:basedOn w:val="Normal"/>
    <w:uiPriority w:val="99"/>
    <w:qFormat/>
    <w:rsid w:val="003C12F9"/>
    <w:pPr>
      <w:spacing w:after="0" w:line="240" w:lineRule="auto"/>
      <w:ind w:left="720"/>
    </w:pPr>
    <w:rPr>
      <w:rFonts w:ascii="Palatino Linotype" w:hAnsi="Palatino Linotype" w:cs="Palatino Linotype"/>
      <w:sz w:val="20"/>
      <w:szCs w:val="20"/>
    </w:rPr>
  </w:style>
  <w:style w:type="paragraph" w:customStyle="1" w:styleId="GvdeMetniGirintisi22">
    <w:name w:val="Gövde Metni Girintisi 22"/>
    <w:basedOn w:val="Normal"/>
    <w:rsid w:val="003C12F9"/>
    <w:pPr>
      <w:spacing w:after="0" w:line="240" w:lineRule="auto"/>
      <w:ind w:firstLine="708"/>
    </w:pPr>
    <w:rPr>
      <w:rFonts w:ascii="Times New Roman" w:eastAsia="Times New Roman" w:hAnsi="Times New Roman"/>
      <w:sz w:val="24"/>
      <w:szCs w:val="20"/>
      <w:lang w:eastAsia="tr-TR"/>
    </w:rPr>
  </w:style>
  <w:style w:type="paragraph" w:customStyle="1" w:styleId="Char1">
    <w:name w:val="Char1"/>
    <w:basedOn w:val="Normal"/>
    <w:rsid w:val="003C12F9"/>
    <w:pPr>
      <w:spacing w:after="160" w:line="240" w:lineRule="exact"/>
    </w:pPr>
    <w:rPr>
      <w:rFonts w:ascii="Verdana" w:eastAsia="Times New Roman" w:hAnsi="Verdana"/>
      <w:sz w:val="20"/>
      <w:szCs w:val="20"/>
    </w:rPr>
  </w:style>
  <w:style w:type="paragraph" w:customStyle="1" w:styleId="ListeParagraf2">
    <w:name w:val="Liste Paragraf2"/>
    <w:basedOn w:val="Normal"/>
    <w:uiPriority w:val="99"/>
    <w:qFormat/>
    <w:rsid w:val="003C12F9"/>
    <w:pPr>
      <w:spacing w:after="0" w:line="240" w:lineRule="auto"/>
      <w:ind w:left="720"/>
    </w:pPr>
    <w:rPr>
      <w:rFonts w:ascii="Palatino Linotype" w:hAnsi="Palatino Linotype" w:cs="Palatino Linotype"/>
      <w:sz w:val="20"/>
      <w:szCs w:val="20"/>
    </w:rPr>
  </w:style>
  <w:style w:type="character" w:styleId="DipnotBavurusu">
    <w:name w:val="footnote reference"/>
    <w:basedOn w:val="VarsaylanParagrafYazTipi"/>
    <w:rsid w:val="003C1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8681">
      <w:bodyDiv w:val="1"/>
      <w:marLeft w:val="0"/>
      <w:marRight w:val="0"/>
      <w:marTop w:val="0"/>
      <w:marBottom w:val="0"/>
      <w:divBdr>
        <w:top w:val="none" w:sz="0" w:space="0" w:color="auto"/>
        <w:left w:val="none" w:sz="0" w:space="0" w:color="auto"/>
        <w:bottom w:val="none" w:sz="0" w:space="0" w:color="auto"/>
        <w:right w:val="none" w:sz="0" w:space="0" w:color="auto"/>
      </w:divBdr>
    </w:div>
    <w:div w:id="582951619">
      <w:bodyDiv w:val="1"/>
      <w:marLeft w:val="0"/>
      <w:marRight w:val="0"/>
      <w:marTop w:val="0"/>
      <w:marBottom w:val="0"/>
      <w:divBdr>
        <w:top w:val="none" w:sz="0" w:space="0" w:color="auto"/>
        <w:left w:val="none" w:sz="0" w:space="0" w:color="auto"/>
        <w:bottom w:val="none" w:sz="0" w:space="0" w:color="auto"/>
        <w:right w:val="none" w:sz="0" w:space="0" w:color="auto"/>
      </w:divBdr>
    </w:div>
    <w:div w:id="672949105">
      <w:bodyDiv w:val="1"/>
      <w:marLeft w:val="0"/>
      <w:marRight w:val="0"/>
      <w:marTop w:val="0"/>
      <w:marBottom w:val="0"/>
      <w:divBdr>
        <w:top w:val="none" w:sz="0" w:space="0" w:color="auto"/>
        <w:left w:val="none" w:sz="0" w:space="0" w:color="auto"/>
        <w:bottom w:val="none" w:sz="0" w:space="0" w:color="auto"/>
        <w:right w:val="none" w:sz="0" w:space="0" w:color="auto"/>
      </w:divBdr>
    </w:div>
    <w:div w:id="748766703">
      <w:bodyDiv w:val="1"/>
      <w:marLeft w:val="0"/>
      <w:marRight w:val="0"/>
      <w:marTop w:val="0"/>
      <w:marBottom w:val="0"/>
      <w:divBdr>
        <w:top w:val="none" w:sz="0" w:space="0" w:color="auto"/>
        <w:left w:val="none" w:sz="0" w:space="0" w:color="auto"/>
        <w:bottom w:val="none" w:sz="0" w:space="0" w:color="auto"/>
        <w:right w:val="none" w:sz="0" w:space="0" w:color="auto"/>
      </w:divBdr>
    </w:div>
    <w:div w:id="752581886">
      <w:bodyDiv w:val="1"/>
      <w:marLeft w:val="0"/>
      <w:marRight w:val="0"/>
      <w:marTop w:val="0"/>
      <w:marBottom w:val="0"/>
      <w:divBdr>
        <w:top w:val="none" w:sz="0" w:space="0" w:color="auto"/>
        <w:left w:val="none" w:sz="0" w:space="0" w:color="auto"/>
        <w:bottom w:val="none" w:sz="0" w:space="0" w:color="auto"/>
        <w:right w:val="none" w:sz="0" w:space="0" w:color="auto"/>
      </w:divBdr>
    </w:div>
    <w:div w:id="984237690">
      <w:bodyDiv w:val="1"/>
      <w:marLeft w:val="0"/>
      <w:marRight w:val="0"/>
      <w:marTop w:val="0"/>
      <w:marBottom w:val="0"/>
      <w:divBdr>
        <w:top w:val="none" w:sz="0" w:space="0" w:color="auto"/>
        <w:left w:val="none" w:sz="0" w:space="0" w:color="auto"/>
        <w:bottom w:val="none" w:sz="0" w:space="0" w:color="auto"/>
        <w:right w:val="none" w:sz="0" w:space="0" w:color="auto"/>
      </w:divBdr>
    </w:div>
    <w:div w:id="999696751">
      <w:bodyDiv w:val="1"/>
      <w:marLeft w:val="0"/>
      <w:marRight w:val="0"/>
      <w:marTop w:val="0"/>
      <w:marBottom w:val="0"/>
      <w:divBdr>
        <w:top w:val="none" w:sz="0" w:space="0" w:color="auto"/>
        <w:left w:val="none" w:sz="0" w:space="0" w:color="auto"/>
        <w:bottom w:val="none" w:sz="0" w:space="0" w:color="auto"/>
        <w:right w:val="none" w:sz="0" w:space="0" w:color="auto"/>
      </w:divBdr>
    </w:div>
    <w:div w:id="1127971980">
      <w:bodyDiv w:val="1"/>
      <w:marLeft w:val="0"/>
      <w:marRight w:val="0"/>
      <w:marTop w:val="0"/>
      <w:marBottom w:val="0"/>
      <w:divBdr>
        <w:top w:val="none" w:sz="0" w:space="0" w:color="auto"/>
        <w:left w:val="none" w:sz="0" w:space="0" w:color="auto"/>
        <w:bottom w:val="none" w:sz="0" w:space="0" w:color="auto"/>
        <w:right w:val="none" w:sz="0" w:space="0" w:color="auto"/>
      </w:divBdr>
    </w:div>
    <w:div w:id="11292016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3056082">
          <w:marLeft w:val="0"/>
          <w:marRight w:val="0"/>
          <w:marTop w:val="0"/>
          <w:marBottom w:val="0"/>
          <w:divBdr>
            <w:top w:val="none" w:sz="0" w:space="0" w:color="auto"/>
            <w:left w:val="single" w:sz="6" w:space="0" w:color="CCCCCC"/>
            <w:bottom w:val="none" w:sz="0" w:space="0" w:color="auto"/>
            <w:right w:val="single" w:sz="6" w:space="0" w:color="CCCCCC"/>
          </w:divBdr>
          <w:divsChild>
            <w:div w:id="916093790">
              <w:marLeft w:val="0"/>
              <w:marRight w:val="0"/>
              <w:marTop w:val="0"/>
              <w:marBottom w:val="0"/>
              <w:divBdr>
                <w:top w:val="none" w:sz="0" w:space="0" w:color="auto"/>
                <w:left w:val="none" w:sz="0" w:space="0" w:color="auto"/>
                <w:bottom w:val="none" w:sz="0" w:space="0" w:color="auto"/>
                <w:right w:val="none" w:sz="0" w:space="0" w:color="auto"/>
              </w:divBdr>
              <w:divsChild>
                <w:div w:id="195777797">
                  <w:marLeft w:val="0"/>
                  <w:marRight w:val="0"/>
                  <w:marTop w:val="0"/>
                  <w:marBottom w:val="0"/>
                  <w:divBdr>
                    <w:top w:val="none" w:sz="0" w:space="0" w:color="auto"/>
                    <w:left w:val="none" w:sz="0" w:space="0" w:color="auto"/>
                    <w:bottom w:val="none" w:sz="0" w:space="0" w:color="auto"/>
                    <w:right w:val="none" w:sz="0" w:space="0" w:color="auto"/>
                  </w:divBdr>
                  <w:divsChild>
                    <w:div w:id="2120752454">
                      <w:marLeft w:val="0"/>
                      <w:marRight w:val="0"/>
                      <w:marTop w:val="0"/>
                      <w:marBottom w:val="0"/>
                      <w:divBdr>
                        <w:top w:val="none" w:sz="0" w:space="0" w:color="auto"/>
                        <w:left w:val="none" w:sz="0" w:space="0" w:color="auto"/>
                        <w:bottom w:val="none" w:sz="0" w:space="0" w:color="auto"/>
                        <w:right w:val="none" w:sz="0" w:space="0" w:color="auto"/>
                      </w:divBdr>
                      <w:divsChild>
                        <w:div w:id="2130582340">
                          <w:marLeft w:val="0"/>
                          <w:marRight w:val="0"/>
                          <w:marTop w:val="0"/>
                          <w:marBottom w:val="0"/>
                          <w:divBdr>
                            <w:top w:val="none" w:sz="0" w:space="0" w:color="auto"/>
                            <w:left w:val="single" w:sz="6" w:space="6" w:color="CCCCCC"/>
                            <w:bottom w:val="none" w:sz="0" w:space="0" w:color="auto"/>
                            <w:right w:val="single" w:sz="6" w:space="6" w:color="CCCCCC"/>
                          </w:divBdr>
                          <w:divsChild>
                            <w:div w:id="231892469">
                              <w:marLeft w:val="0"/>
                              <w:marRight w:val="0"/>
                              <w:marTop w:val="0"/>
                              <w:marBottom w:val="0"/>
                              <w:divBdr>
                                <w:top w:val="none" w:sz="0" w:space="0" w:color="auto"/>
                                <w:left w:val="none" w:sz="0" w:space="0" w:color="auto"/>
                                <w:bottom w:val="none" w:sz="0" w:space="0" w:color="auto"/>
                                <w:right w:val="none" w:sz="0" w:space="0" w:color="auto"/>
                              </w:divBdr>
                              <w:divsChild>
                                <w:div w:id="499390906">
                                  <w:marLeft w:val="0"/>
                                  <w:marRight w:val="0"/>
                                  <w:marTop w:val="0"/>
                                  <w:marBottom w:val="0"/>
                                  <w:divBdr>
                                    <w:top w:val="none" w:sz="0" w:space="0" w:color="auto"/>
                                    <w:left w:val="single" w:sz="6" w:space="6" w:color="CCCCCC"/>
                                    <w:bottom w:val="none" w:sz="0" w:space="0" w:color="auto"/>
                                    <w:right w:val="single" w:sz="6" w:space="6" w:color="CCCCCC"/>
                                  </w:divBdr>
                                </w:div>
                              </w:divsChild>
                            </w:div>
                          </w:divsChild>
                        </w:div>
                      </w:divsChild>
                    </w:div>
                  </w:divsChild>
                </w:div>
              </w:divsChild>
            </w:div>
          </w:divsChild>
        </w:div>
      </w:divsChild>
    </w:div>
    <w:div w:id="1237786120">
      <w:bodyDiv w:val="1"/>
      <w:marLeft w:val="0"/>
      <w:marRight w:val="0"/>
      <w:marTop w:val="0"/>
      <w:marBottom w:val="0"/>
      <w:divBdr>
        <w:top w:val="none" w:sz="0" w:space="0" w:color="auto"/>
        <w:left w:val="none" w:sz="0" w:space="0" w:color="auto"/>
        <w:bottom w:val="none" w:sz="0" w:space="0" w:color="auto"/>
        <w:right w:val="none" w:sz="0" w:space="0" w:color="auto"/>
      </w:divBdr>
    </w:div>
    <w:div w:id="1453015932">
      <w:bodyDiv w:val="1"/>
      <w:marLeft w:val="0"/>
      <w:marRight w:val="0"/>
      <w:marTop w:val="0"/>
      <w:marBottom w:val="0"/>
      <w:divBdr>
        <w:top w:val="none" w:sz="0" w:space="0" w:color="auto"/>
        <w:left w:val="none" w:sz="0" w:space="0" w:color="auto"/>
        <w:bottom w:val="none" w:sz="0" w:space="0" w:color="auto"/>
        <w:right w:val="none" w:sz="0" w:space="0" w:color="auto"/>
      </w:divBdr>
    </w:div>
    <w:div w:id="1491170169">
      <w:bodyDiv w:val="1"/>
      <w:marLeft w:val="0"/>
      <w:marRight w:val="0"/>
      <w:marTop w:val="0"/>
      <w:marBottom w:val="0"/>
      <w:divBdr>
        <w:top w:val="none" w:sz="0" w:space="0" w:color="auto"/>
        <w:left w:val="none" w:sz="0" w:space="0" w:color="auto"/>
        <w:bottom w:val="none" w:sz="0" w:space="0" w:color="auto"/>
        <w:right w:val="none" w:sz="0" w:space="0" w:color="auto"/>
      </w:divBdr>
    </w:div>
    <w:div w:id="1527597915">
      <w:bodyDiv w:val="1"/>
      <w:marLeft w:val="0"/>
      <w:marRight w:val="0"/>
      <w:marTop w:val="0"/>
      <w:marBottom w:val="0"/>
      <w:divBdr>
        <w:top w:val="none" w:sz="0" w:space="0" w:color="auto"/>
        <w:left w:val="none" w:sz="0" w:space="0" w:color="auto"/>
        <w:bottom w:val="none" w:sz="0" w:space="0" w:color="auto"/>
        <w:right w:val="none" w:sz="0" w:space="0" w:color="auto"/>
      </w:divBdr>
    </w:div>
    <w:div w:id="1755977752">
      <w:bodyDiv w:val="1"/>
      <w:marLeft w:val="0"/>
      <w:marRight w:val="0"/>
      <w:marTop w:val="0"/>
      <w:marBottom w:val="0"/>
      <w:divBdr>
        <w:top w:val="none" w:sz="0" w:space="0" w:color="auto"/>
        <w:left w:val="none" w:sz="0" w:space="0" w:color="auto"/>
        <w:bottom w:val="none" w:sz="0" w:space="0" w:color="auto"/>
        <w:right w:val="none" w:sz="0" w:space="0" w:color="auto"/>
      </w:divBdr>
    </w:div>
    <w:div w:id="1829443233">
      <w:bodyDiv w:val="1"/>
      <w:marLeft w:val="0"/>
      <w:marRight w:val="0"/>
      <w:marTop w:val="0"/>
      <w:marBottom w:val="0"/>
      <w:divBdr>
        <w:top w:val="none" w:sz="0" w:space="0" w:color="auto"/>
        <w:left w:val="none" w:sz="0" w:space="0" w:color="auto"/>
        <w:bottom w:val="none" w:sz="0" w:space="0" w:color="auto"/>
        <w:right w:val="none" w:sz="0" w:space="0" w:color="auto"/>
      </w:divBdr>
    </w:div>
    <w:div w:id="1903172211">
      <w:bodyDiv w:val="1"/>
      <w:marLeft w:val="0"/>
      <w:marRight w:val="0"/>
      <w:marTop w:val="0"/>
      <w:marBottom w:val="0"/>
      <w:divBdr>
        <w:top w:val="none" w:sz="0" w:space="0" w:color="auto"/>
        <w:left w:val="none" w:sz="0" w:space="0" w:color="auto"/>
        <w:bottom w:val="none" w:sz="0" w:space="0" w:color="auto"/>
        <w:right w:val="none" w:sz="0" w:space="0" w:color="auto"/>
      </w:divBdr>
    </w:div>
    <w:div w:id="1949391152">
      <w:bodyDiv w:val="1"/>
      <w:marLeft w:val="0"/>
      <w:marRight w:val="0"/>
      <w:marTop w:val="0"/>
      <w:marBottom w:val="0"/>
      <w:divBdr>
        <w:top w:val="none" w:sz="0" w:space="0" w:color="auto"/>
        <w:left w:val="none" w:sz="0" w:space="0" w:color="auto"/>
        <w:bottom w:val="none" w:sz="0" w:space="0" w:color="auto"/>
        <w:right w:val="none" w:sz="0" w:space="0" w:color="auto"/>
      </w:divBdr>
    </w:div>
    <w:div w:id="1999268540">
      <w:bodyDiv w:val="1"/>
      <w:marLeft w:val="0"/>
      <w:marRight w:val="0"/>
      <w:marTop w:val="0"/>
      <w:marBottom w:val="0"/>
      <w:divBdr>
        <w:top w:val="none" w:sz="0" w:space="0" w:color="auto"/>
        <w:left w:val="none" w:sz="0" w:space="0" w:color="auto"/>
        <w:bottom w:val="none" w:sz="0" w:space="0" w:color="auto"/>
        <w:right w:val="none" w:sz="0" w:space="0" w:color="auto"/>
      </w:divBdr>
    </w:div>
    <w:div w:id="2057006372">
      <w:bodyDiv w:val="1"/>
      <w:marLeft w:val="0"/>
      <w:marRight w:val="0"/>
      <w:marTop w:val="0"/>
      <w:marBottom w:val="0"/>
      <w:divBdr>
        <w:top w:val="none" w:sz="0" w:space="0" w:color="auto"/>
        <w:left w:val="none" w:sz="0" w:space="0" w:color="auto"/>
        <w:bottom w:val="none" w:sz="0" w:space="0" w:color="auto"/>
        <w:right w:val="none" w:sz="0" w:space="0" w:color="auto"/>
      </w:divBdr>
    </w:div>
    <w:div w:id="21184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1505-E380-4127-AE75-185D0D23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6053</TotalTime>
  <Pages>6</Pages>
  <Words>1695</Words>
  <Characters>9665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hesabı</cp:lastModifiedBy>
  <cp:revision>103</cp:revision>
  <cp:lastPrinted>2018-10-17T08:26:00Z</cp:lastPrinted>
  <dcterms:created xsi:type="dcterms:W3CDTF">2010-12-19T19:16:00Z</dcterms:created>
  <dcterms:modified xsi:type="dcterms:W3CDTF">2023-01-18T12:00:00Z</dcterms:modified>
</cp:coreProperties>
</file>